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59" w:rsidRPr="00832EE9" w:rsidRDefault="00920459">
      <w:pPr>
        <w:rPr>
          <w:sz w:val="28"/>
          <w:szCs w:val="28"/>
        </w:rPr>
      </w:pPr>
      <w:r w:rsidRPr="00832EE9">
        <w:rPr>
          <w:sz w:val="28"/>
          <w:szCs w:val="28"/>
        </w:rPr>
        <w:t xml:space="preserve">Dear </w:t>
      </w:r>
      <w:r w:rsidR="00832EE9">
        <w:rPr>
          <w:sz w:val="28"/>
          <w:szCs w:val="28"/>
        </w:rPr>
        <w:t>Families</w:t>
      </w:r>
      <w:r w:rsidRPr="00832EE9">
        <w:rPr>
          <w:sz w:val="28"/>
          <w:szCs w:val="28"/>
        </w:rPr>
        <w:t>,</w:t>
      </w:r>
    </w:p>
    <w:p w:rsidR="00DF59CA" w:rsidRDefault="00DF59CA">
      <w:pPr>
        <w:rPr>
          <w:sz w:val="28"/>
          <w:szCs w:val="28"/>
        </w:rPr>
      </w:pPr>
      <w:r w:rsidRPr="00832EE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C37A39" wp14:editId="0E34C6BC">
            <wp:simplePos x="0" y="0"/>
            <wp:positionH relativeFrom="column">
              <wp:posOffset>6486525</wp:posOffset>
            </wp:positionH>
            <wp:positionV relativeFrom="paragraph">
              <wp:posOffset>1329055</wp:posOffset>
            </wp:positionV>
            <wp:extent cx="342900" cy="342900"/>
            <wp:effectExtent l="0" t="0" r="0" b="0"/>
            <wp:wrapNone/>
            <wp:docPr id="2" name="Picture 2" descr="C:\Users\aclinard\AppData\Local\Microsoft\Windows\Temporary Internet Files\Content.IE5\I578BGKH\MC9004331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linard\AppData\Local\Microsoft\Windows\Temporary Internet Files\Content.IE5\I578BGKH\MC90043316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Please take a few minutes to complete this weekend log with your child.  This sheet will help your child communicate with his/her teachers and peers during </w:t>
      </w:r>
      <w:r w:rsidR="00C57D23">
        <w:rPr>
          <w:sz w:val="28"/>
          <w:szCs w:val="28"/>
        </w:rPr>
        <w:t>social interaction</w:t>
      </w:r>
      <w:r w:rsidR="00C63A28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.  Please choose </w:t>
      </w:r>
      <w:r w:rsidRPr="00C7006F">
        <w:rPr>
          <w:b/>
          <w:sz w:val="28"/>
          <w:szCs w:val="28"/>
        </w:rPr>
        <w:t>one specific event</w:t>
      </w:r>
      <w:r>
        <w:rPr>
          <w:sz w:val="28"/>
          <w:szCs w:val="28"/>
        </w:rPr>
        <w:t xml:space="preserve"> from the weekend and identify the 5 “</w:t>
      </w:r>
      <w:proofErr w:type="spellStart"/>
      <w:r>
        <w:rPr>
          <w:sz w:val="28"/>
          <w:szCs w:val="28"/>
        </w:rPr>
        <w:t>wh’s</w:t>
      </w:r>
      <w:proofErr w:type="spellEnd"/>
      <w:r>
        <w:rPr>
          <w:sz w:val="28"/>
          <w:szCs w:val="28"/>
        </w:rPr>
        <w:t>” related to the event (who, what, where, when, and why).</w:t>
      </w:r>
      <w:r w:rsidR="00C82BA7">
        <w:rPr>
          <w:sz w:val="28"/>
          <w:szCs w:val="28"/>
        </w:rPr>
        <w:t xml:space="preserve">  This information will help us hone in on more detailed</w:t>
      </w:r>
      <w:r w:rsidR="00C7006F">
        <w:rPr>
          <w:sz w:val="28"/>
          <w:szCs w:val="28"/>
        </w:rPr>
        <w:t xml:space="preserve"> and meaningful</w:t>
      </w:r>
      <w:r w:rsidR="00C82BA7">
        <w:rPr>
          <w:sz w:val="28"/>
          <w:szCs w:val="28"/>
        </w:rPr>
        <w:t xml:space="preserve"> </w:t>
      </w:r>
      <w:r w:rsidR="006128E1">
        <w:rPr>
          <w:sz w:val="28"/>
          <w:szCs w:val="28"/>
        </w:rPr>
        <w:t>communication</w:t>
      </w:r>
      <w:r w:rsidR="00C7006F">
        <w:rPr>
          <w:sz w:val="28"/>
          <w:szCs w:val="28"/>
        </w:rPr>
        <w:t>.</w:t>
      </w:r>
      <w:r w:rsidR="006128E1">
        <w:rPr>
          <w:sz w:val="28"/>
          <w:szCs w:val="28"/>
        </w:rPr>
        <w:t xml:space="preserve"> </w:t>
      </w:r>
      <w:r w:rsidR="00C7006F">
        <w:rPr>
          <w:sz w:val="28"/>
          <w:szCs w:val="28"/>
        </w:rPr>
        <w:t xml:space="preserve">  We also will</w:t>
      </w:r>
      <w:r w:rsidR="00C82BA7">
        <w:rPr>
          <w:sz w:val="28"/>
          <w:szCs w:val="28"/>
        </w:rPr>
        <w:t xml:space="preserve"> be</w:t>
      </w:r>
      <w:r w:rsidR="00C7006F">
        <w:rPr>
          <w:sz w:val="28"/>
          <w:szCs w:val="28"/>
        </w:rPr>
        <w:t xml:space="preserve"> able to</w:t>
      </w:r>
      <w:r w:rsidR="00C82BA7">
        <w:rPr>
          <w:sz w:val="28"/>
          <w:szCs w:val="28"/>
        </w:rPr>
        <w:t xml:space="preserve"> utilize</w:t>
      </w:r>
      <w:r w:rsidR="00C7006F">
        <w:rPr>
          <w:sz w:val="28"/>
          <w:szCs w:val="28"/>
        </w:rPr>
        <w:t xml:space="preserve"> this skill</w:t>
      </w:r>
      <w:r w:rsidR="00C82BA7">
        <w:rPr>
          <w:sz w:val="28"/>
          <w:szCs w:val="28"/>
        </w:rPr>
        <w:t xml:space="preserve"> across the</w:t>
      </w:r>
      <w:r w:rsidR="00C7006F">
        <w:rPr>
          <w:sz w:val="28"/>
          <w:szCs w:val="28"/>
        </w:rPr>
        <w:t xml:space="preserve"> curriculum.</w:t>
      </w:r>
      <w:r w:rsidR="00C82BA7">
        <w:rPr>
          <w:sz w:val="28"/>
          <w:szCs w:val="28"/>
        </w:rPr>
        <w:t xml:space="preserve"> </w:t>
      </w:r>
    </w:p>
    <w:p w:rsidR="00DF59CA" w:rsidRDefault="00DF59CA">
      <w:pPr>
        <w:rPr>
          <w:sz w:val="28"/>
          <w:szCs w:val="28"/>
        </w:rPr>
      </w:pPr>
      <w:r>
        <w:rPr>
          <w:sz w:val="28"/>
          <w:szCs w:val="28"/>
        </w:rPr>
        <w:t xml:space="preserve">Once again, thank you for time and support.  We truly appreciate your time and efforts!!    </w:t>
      </w:r>
    </w:p>
    <w:p w:rsidR="00DF59CA" w:rsidRDefault="00DF59C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102870</wp:posOffset>
                </wp:positionV>
                <wp:extent cx="682942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1pt" to="53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" strokecolor="black [3213]">
                <v:stroke dashstyle="longDashDotDot"/>
              </v:line>
            </w:pict>
          </mc:Fallback>
        </mc:AlternateContent>
      </w:r>
    </w:p>
    <w:p w:rsidR="00076A6C" w:rsidRPr="00DF59CA" w:rsidRDefault="00920459">
      <w:pPr>
        <w:rPr>
          <w:sz w:val="24"/>
          <w:szCs w:val="24"/>
        </w:rPr>
      </w:pPr>
      <w:r w:rsidRPr="00DF59CA">
        <w:rPr>
          <w:b/>
          <w:sz w:val="24"/>
          <w:szCs w:val="24"/>
        </w:rPr>
        <w:t>Family Name</w:t>
      </w:r>
      <w:r w:rsidR="00DF59CA">
        <w:rPr>
          <w:sz w:val="24"/>
          <w:szCs w:val="24"/>
        </w:rPr>
        <w:tab/>
      </w:r>
      <w:r w:rsidR="00DF59CA">
        <w:rPr>
          <w:sz w:val="24"/>
          <w:szCs w:val="24"/>
        </w:rPr>
        <w:tab/>
      </w:r>
      <w:r w:rsidRPr="00DF59CA">
        <w:rPr>
          <w:sz w:val="24"/>
          <w:szCs w:val="24"/>
        </w:rPr>
        <w:t>___________________________________________</w:t>
      </w:r>
    </w:p>
    <w:p w:rsidR="00920459" w:rsidRPr="00DF59CA" w:rsidRDefault="00920459">
      <w:pPr>
        <w:rPr>
          <w:sz w:val="24"/>
          <w:szCs w:val="24"/>
        </w:rPr>
      </w:pPr>
      <w:r w:rsidRPr="00DF59CA">
        <w:rPr>
          <w:b/>
          <w:sz w:val="24"/>
          <w:szCs w:val="24"/>
        </w:rPr>
        <w:t>Date</w:t>
      </w:r>
      <w:r w:rsidR="006128E1">
        <w:rPr>
          <w:b/>
          <w:sz w:val="24"/>
          <w:szCs w:val="24"/>
        </w:rPr>
        <w:t xml:space="preserve"> of Event</w:t>
      </w:r>
      <w:r w:rsidRPr="00DF59CA">
        <w:rPr>
          <w:b/>
          <w:sz w:val="24"/>
          <w:szCs w:val="24"/>
        </w:rPr>
        <w:t xml:space="preserve"> </w:t>
      </w:r>
      <w:r w:rsidR="006128E1">
        <w:rPr>
          <w:sz w:val="24"/>
          <w:szCs w:val="24"/>
        </w:rPr>
        <w:tab/>
      </w:r>
      <w:r w:rsidR="006128E1">
        <w:rPr>
          <w:sz w:val="24"/>
          <w:szCs w:val="24"/>
        </w:rPr>
        <w:tab/>
      </w:r>
      <w:r w:rsidRPr="00DF59CA">
        <w:rPr>
          <w:sz w:val="24"/>
          <w:szCs w:val="24"/>
        </w:rPr>
        <w:t>___________________________________________</w:t>
      </w:r>
      <w:r w:rsidR="00DF59CA">
        <w:rPr>
          <w:sz w:val="24"/>
          <w:szCs w:val="24"/>
        </w:rPr>
        <w:tab/>
      </w:r>
    </w:p>
    <w:p w:rsidR="00920459" w:rsidRDefault="00920459">
      <w:pPr>
        <w:rPr>
          <w:sz w:val="16"/>
          <w:szCs w:val="16"/>
        </w:rPr>
      </w:pPr>
    </w:p>
    <w:p w:rsidR="00DF59CA" w:rsidRDefault="00352D89">
      <w:pPr>
        <w:rPr>
          <w:sz w:val="24"/>
          <w:szCs w:val="24"/>
        </w:rPr>
      </w:pPr>
      <w:r>
        <w:rPr>
          <w:b/>
          <w:sz w:val="24"/>
          <w:szCs w:val="24"/>
        </w:rPr>
        <w:t>One thing I did over the weekend was</w:t>
      </w:r>
      <w:r w:rsidR="00DF59CA"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>_______________</w:t>
      </w:r>
    </w:p>
    <w:p w:rsidR="00DF59CA" w:rsidRPr="00DF59CA" w:rsidRDefault="00DF59CA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352D89">
        <w:rPr>
          <w:sz w:val="24"/>
          <w:szCs w:val="24"/>
        </w:rPr>
        <w:t>__________________________________________________________</w:t>
      </w:r>
    </w:p>
    <w:p w:rsidR="00DF59CA" w:rsidRDefault="00DF59CA">
      <w:pPr>
        <w:rPr>
          <w:sz w:val="24"/>
          <w:szCs w:val="24"/>
        </w:rPr>
      </w:pPr>
    </w:p>
    <w:p w:rsidR="00920459" w:rsidRDefault="00DF59CA">
      <w:pPr>
        <w:rPr>
          <w:sz w:val="24"/>
          <w:szCs w:val="24"/>
        </w:rPr>
      </w:pPr>
      <w:r w:rsidRPr="00DF59CA">
        <w:rPr>
          <w:b/>
          <w:sz w:val="24"/>
          <w:szCs w:val="24"/>
        </w:rPr>
        <w:t>Who:</w:t>
      </w:r>
      <w:r>
        <w:rPr>
          <w:sz w:val="24"/>
          <w:szCs w:val="24"/>
        </w:rPr>
        <w:t xml:space="preserve"> _____________________________________________________________________________________</w:t>
      </w:r>
    </w:p>
    <w:p w:rsidR="00DF59CA" w:rsidRDefault="00DF59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F59CA" w:rsidRDefault="00DF59CA">
      <w:pPr>
        <w:rPr>
          <w:sz w:val="24"/>
          <w:szCs w:val="24"/>
        </w:rPr>
      </w:pPr>
    </w:p>
    <w:p w:rsidR="00DF59CA" w:rsidRDefault="00DF59CA">
      <w:pPr>
        <w:rPr>
          <w:sz w:val="24"/>
          <w:szCs w:val="24"/>
        </w:rPr>
      </w:pPr>
      <w:r w:rsidRPr="00DF59CA">
        <w:rPr>
          <w:b/>
          <w:sz w:val="24"/>
          <w:szCs w:val="24"/>
        </w:rPr>
        <w:t>What:</w:t>
      </w:r>
      <w:r>
        <w:rPr>
          <w:sz w:val="24"/>
          <w:szCs w:val="24"/>
        </w:rPr>
        <w:t xml:space="preserve">  ____________________________________________________________________________________</w:t>
      </w:r>
    </w:p>
    <w:p w:rsidR="00DF59CA" w:rsidRDefault="00DF59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F59CA" w:rsidRDefault="00DF59CA">
      <w:pPr>
        <w:rPr>
          <w:sz w:val="24"/>
          <w:szCs w:val="24"/>
        </w:rPr>
      </w:pPr>
    </w:p>
    <w:p w:rsidR="00DF59CA" w:rsidRDefault="00DF59CA">
      <w:pPr>
        <w:rPr>
          <w:sz w:val="24"/>
          <w:szCs w:val="24"/>
        </w:rPr>
      </w:pPr>
      <w:r w:rsidRPr="00DF59CA">
        <w:rPr>
          <w:b/>
          <w:sz w:val="24"/>
          <w:szCs w:val="24"/>
        </w:rPr>
        <w:t>Where:</w:t>
      </w:r>
      <w:r>
        <w:rPr>
          <w:sz w:val="24"/>
          <w:szCs w:val="24"/>
        </w:rPr>
        <w:t xml:space="preserve">  ___________________________________________________________________________________</w:t>
      </w:r>
    </w:p>
    <w:p w:rsidR="00DF59CA" w:rsidRDefault="00DF59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F59CA" w:rsidRDefault="00DF59CA">
      <w:pPr>
        <w:rPr>
          <w:sz w:val="24"/>
          <w:szCs w:val="24"/>
        </w:rPr>
      </w:pPr>
    </w:p>
    <w:p w:rsidR="00DF59CA" w:rsidRDefault="00DF59CA">
      <w:pPr>
        <w:rPr>
          <w:sz w:val="24"/>
          <w:szCs w:val="24"/>
        </w:rPr>
      </w:pPr>
      <w:r w:rsidRPr="00DF59CA">
        <w:rPr>
          <w:b/>
          <w:sz w:val="24"/>
          <w:szCs w:val="24"/>
        </w:rPr>
        <w:t>When:</w:t>
      </w:r>
      <w:r>
        <w:rPr>
          <w:sz w:val="24"/>
          <w:szCs w:val="24"/>
        </w:rPr>
        <w:t xml:space="preserve">  ___________________________________________________________________________________</w:t>
      </w:r>
    </w:p>
    <w:p w:rsidR="00DF59CA" w:rsidRDefault="00DF59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F59CA" w:rsidRDefault="00DF59CA">
      <w:pPr>
        <w:rPr>
          <w:sz w:val="24"/>
          <w:szCs w:val="24"/>
        </w:rPr>
      </w:pPr>
    </w:p>
    <w:p w:rsidR="00DF59CA" w:rsidRDefault="00DF59CA">
      <w:pPr>
        <w:rPr>
          <w:sz w:val="24"/>
          <w:szCs w:val="24"/>
        </w:rPr>
      </w:pPr>
      <w:r w:rsidRPr="00DF59CA">
        <w:rPr>
          <w:b/>
          <w:sz w:val="24"/>
          <w:szCs w:val="24"/>
        </w:rPr>
        <w:t>Why:</w:t>
      </w:r>
      <w:r>
        <w:rPr>
          <w:sz w:val="24"/>
          <w:szCs w:val="24"/>
        </w:rPr>
        <w:t xml:space="preserve">  _____________________________________________________________________________________</w:t>
      </w:r>
    </w:p>
    <w:p w:rsidR="00DF59CA" w:rsidRPr="00DF59CA" w:rsidRDefault="00DF59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sectPr w:rsidR="00DF59CA" w:rsidRPr="00DF59CA" w:rsidSect="009204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59"/>
    <w:rsid w:val="00076A6C"/>
    <w:rsid w:val="00352D89"/>
    <w:rsid w:val="006128E1"/>
    <w:rsid w:val="00832EE9"/>
    <w:rsid w:val="00920459"/>
    <w:rsid w:val="00C57D23"/>
    <w:rsid w:val="00C63A28"/>
    <w:rsid w:val="00C7006F"/>
    <w:rsid w:val="00C82BA7"/>
    <w:rsid w:val="00D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Commack</dc:creator>
  <cp:lastModifiedBy>Administrator</cp:lastModifiedBy>
  <cp:revision>56</cp:revision>
  <cp:lastPrinted>2015-06-11T15:18:00Z</cp:lastPrinted>
  <dcterms:created xsi:type="dcterms:W3CDTF">2013-07-22T20:27:00Z</dcterms:created>
  <dcterms:modified xsi:type="dcterms:W3CDTF">2015-06-11T15:19:00Z</dcterms:modified>
</cp:coreProperties>
</file>