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0B" w:rsidRDefault="005E450B" w:rsidP="005E450B">
      <w:pPr>
        <w:jc w:val="center"/>
        <w:rPr>
          <w:rFonts w:ascii="Times New Roman" w:hAnsi="Times New Roman" w:cs="Times New Roman"/>
          <w:b/>
          <w:sz w:val="36"/>
        </w:rPr>
      </w:pPr>
      <w:r>
        <w:rPr>
          <w:rFonts w:ascii="Times New Roman" w:hAnsi="Times New Roman" w:cs="Times New Roman"/>
          <w:b/>
          <w:sz w:val="36"/>
        </w:rPr>
        <w:t xml:space="preserve">Adolf Hitler (right-wing ruler) </w:t>
      </w:r>
    </w:p>
    <w:tbl>
      <w:tblPr>
        <w:tblStyle w:val="TableGrid"/>
        <w:tblW w:w="0" w:type="auto"/>
        <w:tblLook w:val="04A0" w:firstRow="1" w:lastRow="0" w:firstColumn="1" w:lastColumn="0" w:noHBand="0" w:noVBand="1"/>
      </w:tblPr>
      <w:tblGrid>
        <w:gridCol w:w="9576"/>
      </w:tblGrid>
      <w:tr w:rsidR="005E450B" w:rsidTr="005E450B">
        <w:tc>
          <w:tcPr>
            <w:tcW w:w="9576" w:type="dxa"/>
          </w:tcPr>
          <w:p w:rsidR="005E450B" w:rsidRDefault="005E450B" w:rsidP="005E450B">
            <w:pPr>
              <w:jc w:val="center"/>
              <w:rPr>
                <w:rFonts w:ascii="Times New Roman" w:hAnsi="Times New Roman" w:cs="Times New Roman"/>
                <w:b/>
                <w:sz w:val="36"/>
              </w:rPr>
            </w:pPr>
            <w:r w:rsidRPr="005E450B">
              <w:rPr>
                <w:rFonts w:ascii="Times New Roman" w:hAnsi="Times New Roman" w:cs="Times New Roman"/>
                <w:b/>
                <w:sz w:val="32"/>
              </w:rPr>
              <w:t>Origins and rise (1918-1933)</w:t>
            </w:r>
          </w:p>
        </w:tc>
      </w:tr>
      <w:tr w:rsidR="005E450B" w:rsidTr="005E450B">
        <w:tc>
          <w:tcPr>
            <w:tcW w:w="9576" w:type="dxa"/>
          </w:tcPr>
          <w:p w:rsidR="005E450B" w:rsidRDefault="005E450B" w:rsidP="003E7258">
            <w:pPr>
              <w:rPr>
                <w:rFonts w:ascii="Times New Roman" w:hAnsi="Times New Roman" w:cs="Times New Roman"/>
                <w:sz w:val="24"/>
                <w:szCs w:val="24"/>
              </w:rPr>
            </w:pPr>
            <w:r>
              <w:rPr>
                <w:rFonts w:ascii="Times New Roman" w:hAnsi="Times New Roman" w:cs="Times New Roman"/>
                <w:sz w:val="24"/>
                <w:szCs w:val="24"/>
              </w:rPr>
              <w:t xml:space="preserve">Kaiser Wilhelm II abdicated on November 9, 1918. </w:t>
            </w:r>
          </w:p>
          <w:p w:rsidR="005E450B" w:rsidRDefault="005E450B" w:rsidP="003E7258">
            <w:pPr>
              <w:rPr>
                <w:rFonts w:ascii="Times New Roman" w:hAnsi="Times New Roman" w:cs="Times New Roman"/>
                <w:sz w:val="24"/>
                <w:szCs w:val="24"/>
              </w:rPr>
            </w:pPr>
            <w:r>
              <w:rPr>
                <w:rFonts w:ascii="Times New Roman" w:hAnsi="Times New Roman" w:cs="Times New Roman"/>
                <w:sz w:val="24"/>
                <w:szCs w:val="24"/>
              </w:rPr>
              <w:t xml:space="preserve">A new Socialist government under the leadership of Friedrich Ebert signed the armistice to end the war in November 1918 and, in January 1919, a new democratic constitution was drawn up in Weimar.   </w:t>
            </w:r>
          </w:p>
          <w:p w:rsidR="005E450B" w:rsidRDefault="005E450B" w:rsidP="003E7258">
            <w:pPr>
              <w:rPr>
                <w:rFonts w:ascii="Times New Roman" w:hAnsi="Times New Roman" w:cs="Times New Roman"/>
                <w:sz w:val="24"/>
                <w:szCs w:val="24"/>
              </w:rPr>
            </w:pPr>
            <w:r w:rsidRPr="005E450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AD64C4" wp14:editId="21FF6508">
                      <wp:simplePos x="0" y="0"/>
                      <wp:positionH relativeFrom="column">
                        <wp:posOffset>1057275</wp:posOffset>
                      </wp:positionH>
                      <wp:positionV relativeFrom="paragraph">
                        <wp:posOffset>0</wp:posOffset>
                      </wp:positionV>
                      <wp:extent cx="4829175" cy="942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42975"/>
                              </a:xfrm>
                              <a:prstGeom prst="rect">
                                <a:avLst/>
                              </a:prstGeom>
                              <a:solidFill>
                                <a:srgbClr val="FFFFFF"/>
                              </a:solidFill>
                              <a:ln w="9525">
                                <a:solidFill>
                                  <a:srgbClr val="000000"/>
                                </a:solidFill>
                                <a:miter lim="800000"/>
                                <a:headEnd/>
                                <a:tailEnd/>
                              </a:ln>
                            </wps:spPr>
                            <wps:txbx>
                              <w:txbxContent>
                                <w:p w:rsidR="005E450B" w:rsidRDefault="005E450B">
                                  <w:r>
                                    <w:t xml:space="preserve">Friedrich Ebert </w:t>
                                  </w:r>
                                  <w:r w:rsidR="00350900">
                                    <w:t>–</w:t>
                                  </w:r>
                                  <w:r>
                                    <w:t xml:space="preserve"> </w:t>
                                  </w:r>
                                  <w:r w:rsidR="00350900">
                                    <w:t xml:space="preserve">socialist leader who took over government in November 1918 after the Kaiser abdicated.  As elected president of the Weimar Republic from February 1919, he faced political instability, the humiliation of the TOV, economic problems resulting from the war, the invasion of the Ruhr and hyperinflation.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D64C4" id="_x0000_t202" coordsize="21600,21600" o:spt="202" path="m,l,21600r21600,l21600,xe">
                      <v:stroke joinstyle="miter"/>
                      <v:path gradientshapeok="t" o:connecttype="rect"/>
                    </v:shapetype>
                    <v:shape id="Text Box 2" o:spid="_x0000_s1026" type="#_x0000_t202" style="position:absolute;margin-left:83.25pt;margin-top:0;width:380.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r8IwIAAEY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">
                      <v:textbox>
                        <w:txbxContent>
                          <w:p w:rsidR="005E450B" w:rsidRDefault="005E450B">
                            <w:r>
                              <w:t xml:space="preserve">Friedrich Ebert </w:t>
                            </w:r>
                            <w:r w:rsidR="00350900">
                              <w:t>–</w:t>
                            </w:r>
                            <w:r>
                              <w:t xml:space="preserve"> </w:t>
                            </w:r>
                            <w:r w:rsidR="00350900">
                              <w:t xml:space="preserve">socialist leader who took over government in November 1918 after the Kaiser abdicated.  As elected president of the Weimar Republic from February 1919, he faced political instability, the humiliation of the TOV, economic problems resulting from the war, the invasion of the Ruhr and hyperinflation.   </w:t>
                            </w:r>
                          </w:p>
                        </w:txbxContent>
                      </v:textbox>
                    </v:shape>
                  </w:pict>
                </mc:Fallback>
              </mc:AlternateContent>
            </w:r>
            <w:r>
              <w:rPr>
                <w:rFonts w:ascii="Times New Roman" w:hAnsi="Times New Roman" w:cs="Times New Roman"/>
                <w:noProof/>
                <w:sz w:val="24"/>
                <w:szCs w:val="24"/>
              </w:rPr>
              <w:drawing>
                <wp:inline distT="0" distB="0" distL="0" distR="0" wp14:anchorId="5DD3B5BA" wp14:editId="1DEF87E6">
                  <wp:extent cx="944880" cy="944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p w:rsidR="005E450B" w:rsidRDefault="005E450B" w:rsidP="003E7258">
            <w:pPr>
              <w:rPr>
                <w:rFonts w:ascii="Times New Roman" w:hAnsi="Times New Roman" w:cs="Times New Roman"/>
                <w:sz w:val="24"/>
                <w:szCs w:val="24"/>
              </w:rPr>
            </w:pPr>
          </w:p>
          <w:p w:rsidR="005E450B" w:rsidRDefault="005E450B" w:rsidP="003E7258">
            <w:pPr>
              <w:rPr>
                <w:rFonts w:ascii="Times New Roman" w:hAnsi="Times New Roman" w:cs="Times New Roman"/>
                <w:sz w:val="24"/>
                <w:szCs w:val="24"/>
              </w:rPr>
            </w:pPr>
            <w:r>
              <w:rPr>
                <w:rFonts w:ascii="Times New Roman" w:hAnsi="Times New Roman" w:cs="Times New Roman"/>
                <w:sz w:val="24"/>
                <w:szCs w:val="24"/>
              </w:rPr>
              <w:t xml:space="preserve">Many Germans were shocked an armistice was signed; they believed their country would be victorious.  Nationalists claimed the German army had been ‘stabbed in the back’ by politicians who made peace when the army could have fought on.  </w:t>
            </w:r>
          </w:p>
          <w:p w:rsidR="00350900" w:rsidRDefault="00350900" w:rsidP="003E7258">
            <w:pPr>
              <w:rPr>
                <w:rFonts w:ascii="Times New Roman" w:hAnsi="Times New Roman" w:cs="Times New Roman"/>
                <w:sz w:val="24"/>
                <w:szCs w:val="24"/>
              </w:rPr>
            </w:pPr>
            <w:r w:rsidRPr="003509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54DED8" wp14:editId="3DF5F430">
                      <wp:simplePos x="0" y="0"/>
                      <wp:positionH relativeFrom="column">
                        <wp:posOffset>0</wp:posOffset>
                      </wp:positionH>
                      <wp:positionV relativeFrom="paragraph">
                        <wp:posOffset>8255</wp:posOffset>
                      </wp:positionV>
                      <wp:extent cx="5867400" cy="2152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52650"/>
                              </a:xfrm>
                              <a:prstGeom prst="rect">
                                <a:avLst/>
                              </a:prstGeom>
                              <a:solidFill>
                                <a:srgbClr val="FFFFFF"/>
                              </a:solidFill>
                              <a:ln w="9525">
                                <a:solidFill>
                                  <a:srgbClr val="000000"/>
                                </a:solidFill>
                                <a:miter lim="800000"/>
                                <a:headEnd/>
                                <a:tailEnd/>
                              </a:ln>
                            </wps:spPr>
                            <wps:txbx>
                              <w:txbxContent>
                                <w:p w:rsidR="00350900" w:rsidRDefault="00350900">
                                  <w:r>
                                    <w:t xml:space="preserve">Treaty of Versailles (June 1919) caused anger in Germany. </w:t>
                                  </w:r>
                                </w:p>
                                <w:p w:rsidR="00350900" w:rsidRDefault="00350900" w:rsidP="00350900">
                                  <w:pPr>
                                    <w:pStyle w:val="ListParagraph"/>
                                    <w:numPr>
                                      <w:ilvl w:val="0"/>
                                      <w:numId w:val="1"/>
                                    </w:numPr>
                                  </w:pPr>
                                  <w:r>
                                    <w:t xml:space="preserve">Germany lost 13% of its territory </w:t>
                                  </w:r>
                                </w:p>
                                <w:p w:rsidR="00350900" w:rsidRDefault="00350900" w:rsidP="00350900">
                                  <w:pPr>
                                    <w:pStyle w:val="ListParagraph"/>
                                    <w:numPr>
                                      <w:ilvl w:val="0"/>
                                      <w:numId w:val="1"/>
                                    </w:numPr>
                                  </w:pPr>
                                  <w:r>
                                    <w:t xml:space="preserve">Germany lost all of its colonies </w:t>
                                  </w:r>
                                </w:p>
                                <w:p w:rsidR="00350900" w:rsidRDefault="00350900" w:rsidP="00350900">
                                  <w:pPr>
                                    <w:pStyle w:val="ListParagraph"/>
                                    <w:numPr>
                                      <w:ilvl w:val="0"/>
                                      <w:numId w:val="1"/>
                                    </w:numPr>
                                  </w:pPr>
                                  <w:r>
                                    <w:t xml:space="preserve">Germany was demobilized (100,000 troops) </w:t>
                                  </w:r>
                                </w:p>
                                <w:p w:rsidR="00350900" w:rsidRDefault="00350900" w:rsidP="00350900">
                                  <w:pPr>
                                    <w:pStyle w:val="ListParagraph"/>
                                    <w:numPr>
                                      <w:ilvl w:val="0"/>
                                      <w:numId w:val="1"/>
                                    </w:numPr>
                                  </w:pPr>
                                  <w:r>
                                    <w:t xml:space="preserve">The Rhineland was demilitarized </w:t>
                                  </w:r>
                                </w:p>
                                <w:p w:rsidR="00350900" w:rsidRDefault="00350900" w:rsidP="00350900">
                                  <w:pPr>
                                    <w:pStyle w:val="ListParagraph"/>
                                    <w:numPr>
                                      <w:ilvl w:val="0"/>
                                      <w:numId w:val="1"/>
                                    </w:numPr>
                                  </w:pPr>
                                  <w:r>
                                    <w:t xml:space="preserve">A strip of land was given to Poland thus dividing East Prussia from the rest of Germany </w:t>
                                  </w:r>
                                </w:p>
                                <w:p w:rsidR="00350900" w:rsidRDefault="00350900" w:rsidP="00350900">
                                  <w:pPr>
                                    <w:pStyle w:val="ListParagraph"/>
                                    <w:numPr>
                                      <w:ilvl w:val="0"/>
                                      <w:numId w:val="1"/>
                                    </w:numPr>
                                  </w:pPr>
                                  <w:r>
                                    <w:t xml:space="preserve">Germans were forced to accept war guilt (Article 231) </w:t>
                                  </w:r>
                                </w:p>
                                <w:p w:rsidR="00350900" w:rsidRDefault="00350900" w:rsidP="00350900">
                                  <w:pPr>
                                    <w:pStyle w:val="ListParagraph"/>
                                    <w:numPr>
                                      <w:ilvl w:val="0"/>
                                      <w:numId w:val="1"/>
                                    </w:numPr>
                                  </w:pPr>
                                  <w:r>
                                    <w:t xml:space="preserve">Germans had to pay reparations </w:t>
                                  </w:r>
                                </w:p>
                                <w:p w:rsidR="00350900" w:rsidRDefault="00350900" w:rsidP="00350900">
                                  <w:pPr>
                                    <w:pStyle w:val="ListParagraph"/>
                                    <w:numPr>
                                      <w:ilvl w:val="0"/>
                                      <w:numId w:val="3"/>
                                    </w:numPr>
                                  </w:pPr>
                                  <w:r>
                                    <w:t xml:space="preserve">Self-determination was applied to other parts of Europe but many ethnic Germans were living outside of Germany and Anschluss (union with Austria) was forbidden.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DED8" id="_x0000_s1027" type="#_x0000_t202" style="position:absolute;margin-left:0;margin-top:.65pt;width:462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">
                      <v:textbox>
                        <w:txbxContent>
                          <w:p w:rsidR="00350900" w:rsidRDefault="00350900">
                            <w:r>
                              <w:t xml:space="preserve">Treaty of Versailles (June 1919) caused anger in Germany. </w:t>
                            </w:r>
                          </w:p>
                          <w:p w:rsidR="00350900" w:rsidRDefault="00350900" w:rsidP="00350900">
                            <w:pPr>
                              <w:pStyle w:val="ListParagraph"/>
                              <w:numPr>
                                <w:ilvl w:val="0"/>
                                <w:numId w:val="1"/>
                              </w:numPr>
                            </w:pPr>
                            <w:r>
                              <w:t xml:space="preserve">Germany lost 13% of its territory </w:t>
                            </w:r>
                          </w:p>
                          <w:p w:rsidR="00350900" w:rsidRDefault="00350900" w:rsidP="00350900">
                            <w:pPr>
                              <w:pStyle w:val="ListParagraph"/>
                              <w:numPr>
                                <w:ilvl w:val="0"/>
                                <w:numId w:val="1"/>
                              </w:numPr>
                            </w:pPr>
                            <w:r>
                              <w:t xml:space="preserve">Germany lost all of its colonies </w:t>
                            </w:r>
                          </w:p>
                          <w:p w:rsidR="00350900" w:rsidRDefault="00350900" w:rsidP="00350900">
                            <w:pPr>
                              <w:pStyle w:val="ListParagraph"/>
                              <w:numPr>
                                <w:ilvl w:val="0"/>
                                <w:numId w:val="1"/>
                              </w:numPr>
                            </w:pPr>
                            <w:r>
                              <w:t xml:space="preserve">Germany was demobilized (100,000 troops) </w:t>
                            </w:r>
                          </w:p>
                          <w:p w:rsidR="00350900" w:rsidRDefault="00350900" w:rsidP="00350900">
                            <w:pPr>
                              <w:pStyle w:val="ListParagraph"/>
                              <w:numPr>
                                <w:ilvl w:val="0"/>
                                <w:numId w:val="1"/>
                              </w:numPr>
                            </w:pPr>
                            <w:r>
                              <w:t xml:space="preserve">The Rhineland was demilitarized </w:t>
                            </w:r>
                          </w:p>
                          <w:p w:rsidR="00350900" w:rsidRDefault="00350900" w:rsidP="00350900">
                            <w:pPr>
                              <w:pStyle w:val="ListParagraph"/>
                              <w:numPr>
                                <w:ilvl w:val="0"/>
                                <w:numId w:val="1"/>
                              </w:numPr>
                            </w:pPr>
                            <w:r>
                              <w:t xml:space="preserve">A strip of land was given to Poland thus dividing East Prussia from the rest of Germany </w:t>
                            </w:r>
                          </w:p>
                          <w:p w:rsidR="00350900" w:rsidRDefault="00350900" w:rsidP="00350900">
                            <w:pPr>
                              <w:pStyle w:val="ListParagraph"/>
                              <w:numPr>
                                <w:ilvl w:val="0"/>
                                <w:numId w:val="1"/>
                              </w:numPr>
                            </w:pPr>
                            <w:r>
                              <w:t xml:space="preserve">Germans were forced to accept war guilt (Article 231) </w:t>
                            </w:r>
                          </w:p>
                          <w:p w:rsidR="00350900" w:rsidRDefault="00350900" w:rsidP="00350900">
                            <w:pPr>
                              <w:pStyle w:val="ListParagraph"/>
                              <w:numPr>
                                <w:ilvl w:val="0"/>
                                <w:numId w:val="1"/>
                              </w:numPr>
                            </w:pPr>
                            <w:r>
                              <w:t xml:space="preserve">Germans had to pay reparations </w:t>
                            </w:r>
                          </w:p>
                          <w:p w:rsidR="00350900" w:rsidRDefault="00350900" w:rsidP="00350900">
                            <w:pPr>
                              <w:pStyle w:val="ListParagraph"/>
                              <w:numPr>
                                <w:ilvl w:val="0"/>
                                <w:numId w:val="3"/>
                              </w:numPr>
                            </w:pPr>
                            <w:r>
                              <w:t xml:space="preserve">Self-determination was applied to other parts of Europe but many ethnic Germans were living outside of Germany and Anschluss (union with Austria) was forbidden. </w:t>
                            </w:r>
                          </w:p>
                        </w:txbxContent>
                      </v:textbox>
                    </v:shape>
                  </w:pict>
                </mc:Fallback>
              </mc:AlternateContent>
            </w: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p>
          <w:p w:rsidR="00350900" w:rsidRDefault="00350900" w:rsidP="003E7258">
            <w:pPr>
              <w:rPr>
                <w:rFonts w:ascii="Times New Roman" w:hAnsi="Times New Roman" w:cs="Times New Roman"/>
                <w:sz w:val="24"/>
                <w:szCs w:val="24"/>
              </w:rPr>
            </w:pPr>
            <w:r>
              <w:rPr>
                <w:rFonts w:ascii="Times New Roman" w:hAnsi="Times New Roman" w:cs="Times New Roman"/>
                <w:sz w:val="24"/>
                <w:szCs w:val="24"/>
              </w:rPr>
              <w:t xml:space="preserve">The constitution caused problems since the voting system was based on proportional representation.  Coalition governments with multiple parties made it difficult for a party to gain a majority.  The constitution also gave considerable power to the president.  Under Article 48 of the Weimar Constitution, the president had the power to rule by decree in an emergency.  The second president of the Weimar Republic (Paul von Hindenburg) would use </w:t>
            </w:r>
            <w:r w:rsidR="0040051E">
              <w:rPr>
                <w:rFonts w:ascii="Times New Roman" w:hAnsi="Times New Roman" w:cs="Times New Roman"/>
                <w:sz w:val="24"/>
                <w:szCs w:val="24"/>
              </w:rPr>
              <w:t>Article 48 to pass measures.</w:t>
            </w:r>
            <w:r w:rsidR="00B848AF">
              <w:rPr>
                <w:rFonts w:ascii="Times New Roman" w:hAnsi="Times New Roman" w:cs="Times New Roman"/>
                <w:sz w:val="24"/>
                <w:szCs w:val="24"/>
              </w:rPr>
              <w:t xml:space="preserve">  Notably, the emergency decree, ‘For the Protection of People and State’. (Next pg.) </w:t>
            </w:r>
          </w:p>
          <w:p w:rsidR="0040051E" w:rsidRDefault="0040051E" w:rsidP="003E7258">
            <w:pPr>
              <w:rPr>
                <w:rFonts w:ascii="Times New Roman" w:hAnsi="Times New Roman" w:cs="Times New Roman"/>
                <w:sz w:val="24"/>
                <w:szCs w:val="24"/>
              </w:rPr>
            </w:pPr>
          </w:p>
          <w:p w:rsidR="0040051E" w:rsidRDefault="0040051E" w:rsidP="003E7258">
            <w:pPr>
              <w:rPr>
                <w:rFonts w:ascii="Times New Roman" w:hAnsi="Times New Roman" w:cs="Times New Roman"/>
                <w:sz w:val="24"/>
                <w:szCs w:val="24"/>
              </w:rPr>
            </w:pPr>
            <w:r>
              <w:rPr>
                <w:rFonts w:ascii="Times New Roman" w:hAnsi="Times New Roman" w:cs="Times New Roman"/>
                <w:sz w:val="24"/>
                <w:szCs w:val="24"/>
              </w:rPr>
              <w:t xml:space="preserve">Communism posed a </w:t>
            </w:r>
            <w:r w:rsidR="00E6253F">
              <w:rPr>
                <w:rFonts w:ascii="Times New Roman" w:hAnsi="Times New Roman" w:cs="Times New Roman"/>
                <w:sz w:val="24"/>
                <w:szCs w:val="24"/>
              </w:rPr>
              <w:t xml:space="preserve">threat to the Weimar Republic.  The Spartacus League, an extreme left-wing socialist movement, attempted to overthrow the Weimar Republic in January 1919.  </w:t>
            </w:r>
          </w:p>
          <w:p w:rsidR="00E6253F" w:rsidRDefault="00E6253F" w:rsidP="003E7258">
            <w:pPr>
              <w:rPr>
                <w:rFonts w:ascii="Times New Roman" w:hAnsi="Times New Roman" w:cs="Times New Roman"/>
                <w:sz w:val="24"/>
                <w:szCs w:val="24"/>
              </w:rPr>
            </w:pPr>
            <w:r>
              <w:rPr>
                <w:rFonts w:ascii="Times New Roman" w:hAnsi="Times New Roman" w:cs="Times New Roman"/>
                <w:sz w:val="24"/>
                <w:szCs w:val="24"/>
              </w:rPr>
              <w:t xml:space="preserve">The right-wing conservative elite was also hostile towards the Weimar Republic.  Hitler’s Beer Hall Putsch of November 1923 tried to overthrow the Weimar Republic.  </w:t>
            </w:r>
          </w:p>
          <w:p w:rsidR="00E6253F" w:rsidRDefault="00E6253F" w:rsidP="003E7258">
            <w:pPr>
              <w:rPr>
                <w:rFonts w:ascii="Times New Roman" w:hAnsi="Times New Roman" w:cs="Times New Roman"/>
                <w:sz w:val="24"/>
                <w:szCs w:val="24"/>
              </w:rPr>
            </w:pPr>
            <w:r>
              <w:rPr>
                <w:rFonts w:ascii="Times New Roman" w:hAnsi="Times New Roman" w:cs="Times New Roman"/>
                <w:sz w:val="24"/>
                <w:szCs w:val="24"/>
              </w:rPr>
              <w:t xml:space="preserve">The Ruhr Crisis was in 1923.  Since the Weimar Republic told the Ruhr workers not to work but paid them, there was severe hyperinflation.  </w:t>
            </w:r>
          </w:p>
          <w:p w:rsidR="00E6253F" w:rsidRDefault="00E6253F" w:rsidP="003E7258">
            <w:pPr>
              <w:rPr>
                <w:rFonts w:ascii="Times New Roman" w:hAnsi="Times New Roman" w:cs="Times New Roman"/>
                <w:sz w:val="24"/>
                <w:szCs w:val="24"/>
              </w:rPr>
            </w:pPr>
            <w:r>
              <w:rPr>
                <w:rFonts w:ascii="Times New Roman" w:hAnsi="Times New Roman" w:cs="Times New Roman"/>
                <w:sz w:val="24"/>
                <w:szCs w:val="24"/>
              </w:rPr>
              <w:t xml:space="preserve">The Weimar Republic was relatively stable from 1924-1929.  </w:t>
            </w:r>
          </w:p>
          <w:p w:rsidR="00E6253F" w:rsidRDefault="00E6253F" w:rsidP="003E7258">
            <w:pPr>
              <w:rPr>
                <w:rFonts w:ascii="Times New Roman" w:hAnsi="Times New Roman" w:cs="Times New Roman"/>
                <w:sz w:val="24"/>
                <w:szCs w:val="24"/>
              </w:rPr>
            </w:pPr>
            <w:r>
              <w:rPr>
                <w:rFonts w:ascii="Times New Roman" w:hAnsi="Times New Roman" w:cs="Times New Roman"/>
                <w:sz w:val="24"/>
                <w:szCs w:val="24"/>
              </w:rPr>
              <w:t xml:space="preserve">When the Great Depression hit in 1929, the Nazi Party gained popularity.  </w:t>
            </w:r>
          </w:p>
          <w:p w:rsidR="00E6253F" w:rsidRDefault="00E6253F" w:rsidP="003E7258">
            <w:pPr>
              <w:rPr>
                <w:rFonts w:ascii="Times New Roman" w:hAnsi="Times New Roman" w:cs="Times New Roman"/>
                <w:sz w:val="24"/>
                <w:szCs w:val="24"/>
              </w:rPr>
            </w:pPr>
          </w:p>
          <w:p w:rsidR="00E6253F" w:rsidRDefault="00E6253F" w:rsidP="003E7258">
            <w:pPr>
              <w:rPr>
                <w:rFonts w:ascii="Times New Roman" w:hAnsi="Times New Roman" w:cs="Times New Roman"/>
                <w:sz w:val="24"/>
                <w:szCs w:val="24"/>
              </w:rPr>
            </w:pPr>
            <w:r>
              <w:rPr>
                <w:rFonts w:ascii="Times New Roman" w:hAnsi="Times New Roman" w:cs="Times New Roman"/>
                <w:sz w:val="24"/>
                <w:szCs w:val="24"/>
              </w:rPr>
              <w:lastRenderedPageBreak/>
              <w:t xml:space="preserve">THE NSDAP (National Socialist German Workers Party) </w:t>
            </w:r>
          </w:p>
          <w:p w:rsidR="00E6253F" w:rsidRDefault="00E6253F"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Founded in 1919 by Anton Drexler </w:t>
            </w:r>
          </w:p>
          <w:p w:rsidR="00E6253F" w:rsidRDefault="00E6253F"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Hitler had been working as an army informant, ‘spying’ on political groups.  In September 1919 Hitler investigated Drexler’s party.  Hitler was attracted by the NSDAP’s philosophy and so he decided to join.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Hitler gave the party its new name (Nazi Party).  By July 1921, he became the party’s chairman.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1921, the SA (Sturmabteilung), a paramilitary force was created.  Also in 1921, the </w:t>
            </w:r>
            <w:proofErr w:type="spellStart"/>
            <w:r w:rsidRPr="00A3584C">
              <w:rPr>
                <w:rFonts w:ascii="Times New Roman" w:hAnsi="Times New Roman" w:cs="Times New Roman"/>
                <w:i/>
                <w:sz w:val="24"/>
                <w:szCs w:val="24"/>
              </w:rPr>
              <w:t>Volkischer</w:t>
            </w:r>
            <w:proofErr w:type="spellEnd"/>
            <w:r w:rsidRPr="00A3584C">
              <w:rPr>
                <w:rFonts w:ascii="Times New Roman" w:hAnsi="Times New Roman" w:cs="Times New Roman"/>
                <w:i/>
                <w:sz w:val="24"/>
                <w:szCs w:val="24"/>
              </w:rPr>
              <w:t xml:space="preserve"> </w:t>
            </w:r>
            <w:proofErr w:type="spellStart"/>
            <w:r w:rsidRPr="00A3584C">
              <w:rPr>
                <w:rFonts w:ascii="Times New Roman" w:hAnsi="Times New Roman" w:cs="Times New Roman"/>
                <w:i/>
                <w:sz w:val="24"/>
                <w:szCs w:val="24"/>
              </w:rPr>
              <w:t>Beobachter</w:t>
            </w:r>
            <w:proofErr w:type="spellEnd"/>
            <w:r>
              <w:rPr>
                <w:rFonts w:ascii="Times New Roman" w:hAnsi="Times New Roman" w:cs="Times New Roman"/>
                <w:sz w:val="24"/>
                <w:szCs w:val="24"/>
              </w:rPr>
              <w:t xml:space="preserve"> (</w:t>
            </w:r>
            <w:r w:rsidRPr="00A3584C">
              <w:rPr>
                <w:rFonts w:ascii="Times New Roman" w:hAnsi="Times New Roman" w:cs="Times New Roman"/>
                <w:i/>
                <w:sz w:val="24"/>
                <w:szCs w:val="24"/>
              </w:rPr>
              <w:t>People’s Observer</w:t>
            </w:r>
            <w:r>
              <w:rPr>
                <w:rFonts w:ascii="Times New Roman" w:hAnsi="Times New Roman" w:cs="Times New Roman"/>
                <w:sz w:val="24"/>
                <w:szCs w:val="24"/>
              </w:rPr>
              <w:t xml:space="preserve">) was established as a Nazi newspaper.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Nazi Party attracted ex-soldiers, members of the Freikorps, conservative lower middle-class workers, civil servants, and students fired with desire for political change.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BEER HALL PUTSCH – November 8</w:t>
            </w:r>
            <w:r w:rsidRPr="00A3584C">
              <w:rPr>
                <w:rFonts w:ascii="Times New Roman" w:hAnsi="Times New Roman" w:cs="Times New Roman"/>
                <w:sz w:val="24"/>
                <w:szCs w:val="24"/>
                <w:vertAlign w:val="superscript"/>
              </w:rPr>
              <w:t>th</w:t>
            </w:r>
            <w:r>
              <w:rPr>
                <w:rFonts w:ascii="Times New Roman" w:hAnsi="Times New Roman" w:cs="Times New Roman"/>
                <w:sz w:val="24"/>
                <w:szCs w:val="24"/>
              </w:rPr>
              <w:t xml:space="preserve"> 1923 Hitler and other Nazis interrupted a political meeting in a Munich beer hall, then led a march on Berlin to estab</w:t>
            </w:r>
            <w:r w:rsidR="009B3F00">
              <w:rPr>
                <w:rFonts w:ascii="Times New Roman" w:hAnsi="Times New Roman" w:cs="Times New Roman"/>
                <w:sz w:val="24"/>
                <w:szCs w:val="24"/>
              </w:rPr>
              <w:t>lish a new government.  Hitler</w:t>
            </w:r>
            <w:r>
              <w:rPr>
                <w:rFonts w:ascii="Times New Roman" w:hAnsi="Times New Roman" w:cs="Times New Roman"/>
                <w:sz w:val="24"/>
                <w:szCs w:val="24"/>
              </w:rPr>
              <w:t xml:space="preserve"> escaped arrest but was found and arrested on November 11</w:t>
            </w:r>
            <w:r w:rsidRPr="00A3584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Hitler was convicted of high treason.  He was sentenced to 5 years but only served 9 months at </w:t>
            </w:r>
            <w:proofErr w:type="spellStart"/>
            <w:r>
              <w:rPr>
                <w:rFonts w:ascii="Times New Roman" w:hAnsi="Times New Roman" w:cs="Times New Roman"/>
                <w:sz w:val="24"/>
                <w:szCs w:val="24"/>
              </w:rPr>
              <w:t>Landsberg</w:t>
            </w:r>
            <w:proofErr w:type="spellEnd"/>
            <w:r>
              <w:rPr>
                <w:rFonts w:ascii="Times New Roman" w:hAnsi="Times New Roman" w:cs="Times New Roman"/>
                <w:sz w:val="24"/>
                <w:szCs w:val="24"/>
              </w:rPr>
              <w:t xml:space="preserve"> Fortress.  While in prison, Hitler wrote </w:t>
            </w:r>
            <w:r w:rsidRPr="00A3584C">
              <w:rPr>
                <w:rFonts w:ascii="Times New Roman" w:hAnsi="Times New Roman" w:cs="Times New Roman"/>
                <w:i/>
                <w:sz w:val="24"/>
                <w:szCs w:val="24"/>
              </w:rPr>
              <w:t xml:space="preserve">Mein </w:t>
            </w:r>
            <w:proofErr w:type="spellStart"/>
            <w:r w:rsidRPr="00A3584C">
              <w:rPr>
                <w:rFonts w:ascii="Times New Roman" w:hAnsi="Times New Roman" w:cs="Times New Roman"/>
                <w:i/>
                <w:sz w:val="24"/>
                <w:szCs w:val="24"/>
              </w:rPr>
              <w:t>Kampf</w:t>
            </w:r>
            <w:proofErr w:type="spellEnd"/>
            <w:r>
              <w:rPr>
                <w:rFonts w:ascii="Times New Roman" w:hAnsi="Times New Roman" w:cs="Times New Roman"/>
                <w:sz w:val="24"/>
                <w:szCs w:val="24"/>
              </w:rPr>
              <w:t xml:space="preserve"> (My Struggle).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SS (Schutzstaffel) was set up in 192</w:t>
            </w:r>
            <w:r w:rsidR="009B3F00">
              <w:rPr>
                <w:rFonts w:ascii="Times New Roman" w:hAnsi="Times New Roman" w:cs="Times New Roman"/>
                <w:sz w:val="24"/>
                <w:szCs w:val="24"/>
              </w:rPr>
              <w:t>5</w:t>
            </w:r>
            <w:r>
              <w:rPr>
                <w:rFonts w:ascii="Times New Roman" w:hAnsi="Times New Roman" w:cs="Times New Roman"/>
                <w:sz w:val="24"/>
                <w:szCs w:val="24"/>
              </w:rPr>
              <w:t xml:space="preserve">-26 as Hitler’s personal bodyguard. </w:t>
            </w:r>
          </w:p>
          <w:p w:rsidR="00A3584C" w:rsidRDefault="00A3584C" w:rsidP="00E62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May 1928 elections</w:t>
            </w:r>
            <w:r w:rsidR="00206845">
              <w:rPr>
                <w:rFonts w:ascii="Times New Roman" w:hAnsi="Times New Roman" w:cs="Times New Roman"/>
                <w:sz w:val="24"/>
                <w:szCs w:val="24"/>
              </w:rPr>
              <w:t xml:space="preserve"> to Reichstag -</w:t>
            </w:r>
            <w:r>
              <w:rPr>
                <w:rFonts w:ascii="Times New Roman" w:hAnsi="Times New Roman" w:cs="Times New Roman"/>
                <w:sz w:val="24"/>
                <w:szCs w:val="24"/>
              </w:rPr>
              <w:t xml:space="preserve"> the Nazis won only 12 seats (2.6% of vote) </w:t>
            </w:r>
          </w:p>
          <w:p w:rsidR="00206845" w:rsidRDefault="00206845" w:rsidP="0020684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FD10391" wp14:editId="1082D747">
                      <wp:simplePos x="0" y="0"/>
                      <wp:positionH relativeFrom="column">
                        <wp:posOffset>295275</wp:posOffset>
                      </wp:positionH>
                      <wp:positionV relativeFrom="paragraph">
                        <wp:posOffset>64771</wp:posOffset>
                      </wp:positionV>
                      <wp:extent cx="5324475" cy="72390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5324475" cy="723900"/>
                              </a:xfrm>
                              <a:prstGeom prst="flowChartAlternateProcess">
                                <a:avLst/>
                              </a:prstGeom>
                              <a:solidFill>
                                <a:schemeClr val="accent5">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D4DA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23.25pt;margin-top:5.1pt;width:419.25pt;height:5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" fillcolor="#b6dde8 [1304]" strokecolor="#205867 [1608]" strokeweight="2pt"/>
                  </w:pict>
                </mc:Fallback>
              </mc:AlternateContent>
            </w:r>
          </w:p>
          <w:p w:rsidR="00206845" w:rsidRDefault="00206845" w:rsidP="00206845">
            <w:pPr>
              <w:rPr>
                <w:rFonts w:ascii="Times New Roman" w:hAnsi="Times New Roman" w:cs="Times New Roman"/>
                <w:sz w:val="24"/>
                <w:szCs w:val="24"/>
              </w:rPr>
            </w:pPr>
            <w:r w:rsidRPr="00206845">
              <w:rPr>
                <w:rFonts w:ascii="Times New Roman" w:hAnsi="Times New Roman" w:cs="Times New Roman"/>
                <w:noProof/>
                <w:sz w:val="24"/>
                <w:szCs w:val="24"/>
              </w:rPr>
              <mc:AlternateContent>
                <mc:Choice Requires="wps">
                  <w:drawing>
                    <wp:anchor distT="45720" distB="45720" distL="114300" distR="114300" simplePos="0" relativeHeight="251662848" behindDoc="0" locked="0" layoutInCell="1" allowOverlap="1" wp14:anchorId="63EB26F0" wp14:editId="4F41A53F">
                      <wp:simplePos x="0" y="0"/>
                      <wp:positionH relativeFrom="column">
                        <wp:posOffset>542925</wp:posOffset>
                      </wp:positionH>
                      <wp:positionV relativeFrom="paragraph">
                        <wp:posOffset>3810</wp:posOffset>
                      </wp:positionV>
                      <wp:extent cx="49053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47675"/>
                              </a:xfrm>
                              <a:prstGeom prst="rect">
                                <a:avLst/>
                              </a:prstGeom>
                              <a:solidFill>
                                <a:srgbClr val="FFFFFF"/>
                              </a:solidFill>
                              <a:ln w="9525">
                                <a:solidFill>
                                  <a:srgbClr val="000000"/>
                                </a:solidFill>
                                <a:miter lim="800000"/>
                                <a:headEnd/>
                                <a:tailEnd/>
                              </a:ln>
                            </wps:spPr>
                            <wps:txbx>
                              <w:txbxContent>
                                <w:p w:rsidR="00206845" w:rsidRDefault="00206845">
                                  <w:r>
                                    <w:t>According to Ian Kershaw, “But on 24 October 1929, Wall Street crashed.  The crisis Hitler needed was about to envelop Germany.”</w:t>
                                  </w:r>
                                  <w:r w:rsidR="009B3F00">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26F0" id="_x0000_s1028" type="#_x0000_t202" style="position:absolute;margin-left:42.75pt;margin-top:.3pt;width:386.25pt;height:3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FV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">
                      <v:textbox>
                        <w:txbxContent>
                          <w:p w:rsidR="00206845" w:rsidRDefault="00206845">
                            <w:r>
                              <w:t>According to Ian Kershaw, “But on 24 October 1929, Wall Street crashed.  The crisis Hitler needed was about to envelop Germany.”</w:t>
                            </w:r>
                            <w:r w:rsidR="009B3F00">
                              <w:t xml:space="preserve">  </w:t>
                            </w:r>
                            <w:r>
                              <w:t xml:space="preserve">  </w:t>
                            </w:r>
                          </w:p>
                        </w:txbxContent>
                      </v:textbox>
                      <w10:wrap type="square"/>
                    </v:shape>
                  </w:pict>
                </mc:Fallback>
              </mc:AlternateContent>
            </w:r>
          </w:p>
          <w:p w:rsidR="00206845" w:rsidRDefault="00206845" w:rsidP="00206845">
            <w:pPr>
              <w:rPr>
                <w:rFonts w:ascii="Times New Roman" w:hAnsi="Times New Roman" w:cs="Times New Roman"/>
                <w:sz w:val="24"/>
                <w:szCs w:val="24"/>
              </w:rPr>
            </w:pPr>
          </w:p>
          <w:p w:rsidR="00206845" w:rsidRDefault="00206845" w:rsidP="00206845">
            <w:pPr>
              <w:rPr>
                <w:rFonts w:ascii="Times New Roman" w:hAnsi="Times New Roman" w:cs="Times New Roman"/>
                <w:sz w:val="24"/>
                <w:szCs w:val="24"/>
              </w:rPr>
            </w:pPr>
          </w:p>
          <w:p w:rsidR="00206845" w:rsidRDefault="00206845" w:rsidP="00206845">
            <w:pPr>
              <w:rPr>
                <w:rFonts w:ascii="Times New Roman" w:hAnsi="Times New Roman" w:cs="Times New Roman"/>
                <w:sz w:val="24"/>
                <w:szCs w:val="24"/>
              </w:rPr>
            </w:pPr>
          </w:p>
          <w:p w:rsidR="00206845" w:rsidRDefault="00206845"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1932, German unemployment was at 6 million!  1/3 of all Germans found themselves with no regular wages.  This was fuel for extremist parties, such as the Nazis and Communists who mocked the government’s inaction and made wild promises that they held the key to future prosperity.  </w:t>
            </w:r>
          </w:p>
          <w:p w:rsidR="00206845" w:rsidRDefault="00206845"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September 1930 elections to Reichstag – the Nazis won 107 seats.</w:t>
            </w:r>
          </w:p>
          <w:p w:rsidR="00206845" w:rsidRDefault="00206845"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March 1932 there was a presidential election.  Hitler won 30.2% of the votes and forced a second vote.  In April 1932 he had increased his share of the vote to 36.7% but he lost to von Hindenburg.  </w:t>
            </w:r>
          </w:p>
          <w:p w:rsidR="00206845" w:rsidRDefault="00206845"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July 1932 elections to Reichstag – the Nazis won 230 seats and became the largest German party in the Reichstag (although not a majority).  </w:t>
            </w:r>
          </w:p>
          <w:p w:rsidR="00206845" w:rsidRDefault="00206845"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November 1932 elections to Reichstag – the Nazis won 196 seats (seemed their popularity had declined).  * The other political parties refused to work together which was to the Nazis’ advantage. </w:t>
            </w:r>
          </w:p>
          <w:p w:rsidR="00206845" w:rsidRDefault="00C74152"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Hindenburg mistakenly thought he could control Hitler and would make the Nazi Party happy by making Hitler chancellor on January 30</w:t>
            </w:r>
            <w:r w:rsidRPr="00C74152">
              <w:rPr>
                <w:rFonts w:ascii="Times New Roman" w:hAnsi="Times New Roman" w:cs="Times New Roman"/>
                <w:sz w:val="24"/>
                <w:szCs w:val="24"/>
                <w:vertAlign w:val="superscript"/>
              </w:rPr>
              <w:t>th</w:t>
            </w:r>
            <w:r>
              <w:rPr>
                <w:rFonts w:ascii="Times New Roman" w:hAnsi="Times New Roman" w:cs="Times New Roman"/>
                <w:sz w:val="24"/>
                <w:szCs w:val="24"/>
              </w:rPr>
              <w:t xml:space="preserve"> 1933.   </w:t>
            </w:r>
          </w:p>
          <w:p w:rsidR="00C74152" w:rsidRDefault="00C74152" w:rsidP="00C74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Hitler called for immediate elections and mounted a massive propaganda campaign.  </w:t>
            </w:r>
          </w:p>
          <w:p w:rsidR="00C74152" w:rsidRDefault="00C74152" w:rsidP="00C74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REICHSTAG FIRE – February 27</w:t>
            </w:r>
            <w:r w:rsidRPr="00C74152">
              <w:rPr>
                <w:rFonts w:ascii="Times New Roman" w:hAnsi="Times New Roman" w:cs="Times New Roman"/>
                <w:sz w:val="24"/>
                <w:szCs w:val="24"/>
                <w:vertAlign w:val="superscript"/>
              </w:rPr>
              <w:t>th</w:t>
            </w:r>
            <w:r>
              <w:rPr>
                <w:rFonts w:ascii="Times New Roman" w:hAnsi="Times New Roman" w:cs="Times New Roman"/>
                <w:sz w:val="24"/>
                <w:szCs w:val="24"/>
              </w:rPr>
              <w:t xml:space="preserve"> 1933 Started by Nazis and blamed on Communists causing anti-Communist hysteria.  Hitler persuaded Hindenburg to issue an emergency decree, ‘For the Protection of People and State’ which gave the government power to search, arrest and censor.  As a result of the emergency decree, the Nazis were able to remove opponents before the March elections to the Reichstag.  </w:t>
            </w:r>
          </w:p>
          <w:p w:rsidR="00C74152" w:rsidRDefault="00C74152" w:rsidP="00C74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March 5</w:t>
            </w:r>
            <w:r w:rsidRPr="00C74152">
              <w:rPr>
                <w:rFonts w:ascii="Times New Roman" w:hAnsi="Times New Roman" w:cs="Times New Roman"/>
                <w:sz w:val="24"/>
                <w:szCs w:val="24"/>
                <w:vertAlign w:val="superscript"/>
              </w:rPr>
              <w:t>th</w:t>
            </w:r>
            <w:r>
              <w:rPr>
                <w:rFonts w:ascii="Times New Roman" w:hAnsi="Times New Roman" w:cs="Times New Roman"/>
                <w:sz w:val="24"/>
                <w:szCs w:val="24"/>
              </w:rPr>
              <w:t xml:space="preserve"> 1933 elections to Reichstag – Nazis gained 43.9% of total votes cast.  </w:t>
            </w:r>
          </w:p>
          <w:p w:rsidR="00C74152" w:rsidRDefault="00C74152" w:rsidP="00C74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March 23</w:t>
            </w:r>
            <w:r w:rsidRPr="00C74152">
              <w:rPr>
                <w:rFonts w:ascii="Times New Roman" w:hAnsi="Times New Roman" w:cs="Times New Roman"/>
                <w:sz w:val="24"/>
                <w:szCs w:val="24"/>
                <w:vertAlign w:val="superscript"/>
              </w:rPr>
              <w:t>rd</w:t>
            </w:r>
            <w:r>
              <w:rPr>
                <w:rFonts w:ascii="Times New Roman" w:hAnsi="Times New Roman" w:cs="Times New Roman"/>
                <w:sz w:val="24"/>
                <w:szCs w:val="24"/>
              </w:rPr>
              <w:t xml:space="preserve"> 1933 the Enabling Act was passed.  The Enabling Act allowed the chancellor (Hitler) to issue laws without consultation for a period of 4 years.  The Enabling Act was the basis for Hitler’s dictatorship.  </w:t>
            </w:r>
          </w:p>
          <w:p w:rsidR="00206845" w:rsidRPr="00590F4A" w:rsidRDefault="00C74152" w:rsidP="002068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July 14</w:t>
            </w:r>
            <w:r w:rsidRPr="00C74152">
              <w:rPr>
                <w:rFonts w:ascii="Times New Roman" w:hAnsi="Times New Roman" w:cs="Times New Roman"/>
                <w:sz w:val="24"/>
                <w:szCs w:val="24"/>
                <w:vertAlign w:val="superscript"/>
              </w:rPr>
              <w:t>th</w:t>
            </w:r>
            <w:r>
              <w:rPr>
                <w:rFonts w:ascii="Times New Roman" w:hAnsi="Times New Roman" w:cs="Times New Roman"/>
                <w:sz w:val="24"/>
                <w:szCs w:val="24"/>
              </w:rPr>
              <w:t xml:space="preserve"> 1933 Law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Founding of New Parties - </w:t>
            </w:r>
            <w:r w:rsidRPr="00C74152">
              <w:rPr>
                <w:rFonts w:ascii="Times New Roman" w:hAnsi="Times New Roman" w:cs="Times New Roman"/>
                <w:sz w:val="24"/>
                <w:szCs w:val="24"/>
              </w:rPr>
              <w:t>With this law, all other political entities were disbanded or dissolved.</w:t>
            </w:r>
            <w:r>
              <w:rPr>
                <w:rFonts w:ascii="Times New Roman" w:hAnsi="Times New Roman" w:cs="Times New Roman"/>
                <w:sz w:val="24"/>
                <w:szCs w:val="24"/>
              </w:rPr>
              <w:t xml:space="preserve">  </w:t>
            </w:r>
            <w:r w:rsidRPr="00C74152">
              <w:rPr>
                <w:rFonts w:ascii="Times New Roman" w:hAnsi="Times New Roman" w:cs="Times New Roman"/>
                <w:sz w:val="24"/>
                <w:szCs w:val="24"/>
              </w:rPr>
              <w:t>Germany became a one-party dictatorship led by National Socialists, whom the law made the only legitimate political party in the country.</w:t>
            </w:r>
            <w:r>
              <w:rPr>
                <w:rFonts w:ascii="Times New Roman" w:hAnsi="Times New Roman" w:cs="Times New Roman"/>
                <w:sz w:val="24"/>
                <w:szCs w:val="24"/>
              </w:rPr>
              <w:t xml:space="preserve">  MADE GERMANY A SINGLE-PARTY STATE! </w:t>
            </w:r>
            <w:bookmarkStart w:id="0" w:name="_GoBack"/>
            <w:bookmarkEnd w:id="0"/>
          </w:p>
          <w:p w:rsidR="00A3584C" w:rsidRPr="00E6253F" w:rsidRDefault="00A3584C" w:rsidP="0020684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bl>
    <w:p w:rsidR="003E7258" w:rsidRPr="003E7258" w:rsidRDefault="003E7258" w:rsidP="003E7258">
      <w:pPr>
        <w:rPr>
          <w:rFonts w:ascii="Times New Roman" w:hAnsi="Times New Roman" w:cs="Times New Roman"/>
          <w:b/>
          <w:sz w:val="36"/>
        </w:rPr>
      </w:pPr>
    </w:p>
    <w:sectPr w:rsidR="003E7258" w:rsidRPr="003E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63A1"/>
    <w:multiLevelType w:val="hybridMultilevel"/>
    <w:tmpl w:val="E7D0B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65553"/>
    <w:multiLevelType w:val="hybridMultilevel"/>
    <w:tmpl w:val="BBCAAB82"/>
    <w:lvl w:ilvl="0" w:tplc="7496FD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5662E"/>
    <w:multiLevelType w:val="hybridMultilevel"/>
    <w:tmpl w:val="6F0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22CD4"/>
    <w:multiLevelType w:val="hybridMultilevel"/>
    <w:tmpl w:val="E53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7663F"/>
    <w:multiLevelType w:val="hybridMultilevel"/>
    <w:tmpl w:val="B3E83886"/>
    <w:lvl w:ilvl="0" w:tplc="C6509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58"/>
    <w:rsid w:val="001B5D8B"/>
    <w:rsid w:val="00206845"/>
    <w:rsid w:val="00350900"/>
    <w:rsid w:val="003E7258"/>
    <w:rsid w:val="0040051E"/>
    <w:rsid w:val="00590F4A"/>
    <w:rsid w:val="005E450B"/>
    <w:rsid w:val="006C2ABE"/>
    <w:rsid w:val="009B3F00"/>
    <w:rsid w:val="00A3584C"/>
    <w:rsid w:val="00B848AF"/>
    <w:rsid w:val="00C74152"/>
    <w:rsid w:val="00E6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750E4-5F2A-4B5B-AAD9-633503E0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0B"/>
    <w:rPr>
      <w:rFonts w:ascii="Tahoma" w:hAnsi="Tahoma" w:cs="Tahoma"/>
      <w:sz w:val="16"/>
      <w:szCs w:val="16"/>
    </w:rPr>
  </w:style>
  <w:style w:type="paragraph" w:styleId="ListParagraph">
    <w:name w:val="List Paragraph"/>
    <w:basedOn w:val="Normal"/>
    <w:uiPriority w:val="34"/>
    <w:qFormat/>
    <w:rsid w:val="0035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 Keenan</dc:creator>
  <cp:lastModifiedBy>Keira Keenan</cp:lastModifiedBy>
  <cp:revision>6</cp:revision>
  <dcterms:created xsi:type="dcterms:W3CDTF">2015-05-09T18:09:00Z</dcterms:created>
  <dcterms:modified xsi:type="dcterms:W3CDTF">2015-05-09T18:15:00Z</dcterms:modified>
</cp:coreProperties>
</file>