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B7" w:rsidRPr="00C45A07" w:rsidRDefault="003E02B7" w:rsidP="003E02B7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373129285"/>
      <w:bookmarkStart w:id="1" w:name="_Toc467562724"/>
      <w:r w:rsidRPr="00C45A07">
        <w:rPr>
          <w:rFonts w:asciiTheme="minorHAnsi" w:hAnsiTheme="minorHAnsi" w:cstheme="minorHAnsi"/>
          <w:sz w:val="28"/>
          <w:szCs w:val="28"/>
        </w:rPr>
        <w:t>PARENT FEEDBACK</w:t>
      </w:r>
      <w:bookmarkEnd w:id="0"/>
      <w:bookmarkEnd w:id="1"/>
    </w:p>
    <w:p w:rsidR="00E106AC" w:rsidRPr="00E106AC" w:rsidRDefault="00E106AC" w:rsidP="003E02B7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p w:rsidR="00E106AC" w:rsidRPr="00E106AC" w:rsidRDefault="00E106AC" w:rsidP="00E106A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 xml:space="preserve">As your family embarks on the college planning process, it is important to reflect on your child’s growth as a student and as an individual. The counselor letter of recommendation can help convey information about your child not otherwise noted in the application process. A parent/guardian’s perspective provides invaluable information </w:t>
      </w:r>
      <w:r w:rsidR="00DF2939">
        <w:rPr>
          <w:rFonts w:eastAsia="Calibri" w:cstheme="minorHAnsi"/>
          <w:sz w:val="24"/>
          <w:szCs w:val="24"/>
        </w:rPr>
        <w:t>to assist your counselor in writing your letter of recommendation.</w:t>
      </w:r>
      <w:r w:rsidRPr="00E106AC">
        <w:rPr>
          <w:rFonts w:eastAsia="Calibri" w:cstheme="minorHAnsi"/>
          <w:sz w:val="24"/>
          <w:szCs w:val="24"/>
        </w:rPr>
        <w:t xml:space="preserve"> When responding to the following questions, please provide examples and/or anecdotes. </w:t>
      </w:r>
    </w:p>
    <w:p w:rsidR="00E106AC" w:rsidRPr="00E106AC" w:rsidRDefault="00E106AC" w:rsidP="00E106A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106AC" w:rsidRDefault="00E106AC" w:rsidP="00E106A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 xml:space="preserve">While it is not required to answer all questions, the more information you provide, the more thoroughly your child’s counselor will be able to advocate for him/her. </w:t>
      </w:r>
      <w:r w:rsidRPr="00E106AC">
        <w:rPr>
          <w:rFonts w:eastAsia="Calibri" w:cstheme="minorHAnsi"/>
          <w:b/>
          <w:sz w:val="24"/>
          <w:szCs w:val="24"/>
        </w:rPr>
        <w:t xml:space="preserve">Please type your responses to the questions below and </w:t>
      </w:r>
      <w:r w:rsidR="00915441">
        <w:rPr>
          <w:rFonts w:eastAsia="Calibri" w:cstheme="minorHAnsi"/>
          <w:b/>
          <w:sz w:val="24"/>
          <w:szCs w:val="24"/>
        </w:rPr>
        <w:t>email</w:t>
      </w:r>
      <w:r w:rsidRPr="00E106AC">
        <w:rPr>
          <w:rFonts w:eastAsia="Calibri" w:cstheme="minorHAnsi"/>
          <w:b/>
          <w:sz w:val="24"/>
          <w:szCs w:val="24"/>
        </w:rPr>
        <w:t xml:space="preserve"> them directly to your child’s counselor</w:t>
      </w:r>
      <w:r w:rsidR="00915441">
        <w:rPr>
          <w:rFonts w:eastAsia="Calibri" w:cstheme="minorHAnsi"/>
          <w:b/>
          <w:sz w:val="24"/>
          <w:szCs w:val="24"/>
        </w:rPr>
        <w:t>.</w:t>
      </w:r>
    </w:p>
    <w:p w:rsidR="00915441" w:rsidRDefault="00915441" w:rsidP="00E106A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915441" w:rsidRDefault="00915441" w:rsidP="00915441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Student’s Name: </w:t>
      </w:r>
      <w:sdt>
        <w:sdtPr>
          <w:rPr>
            <w:rFonts w:eastAsia="Calibri" w:cstheme="minorHAnsi"/>
            <w:sz w:val="24"/>
            <w:szCs w:val="24"/>
          </w:rPr>
          <w:id w:val="1397547529"/>
          <w:placeholder>
            <w:docPart w:val="76131274C0034BC785CA16EEFCFE22F1"/>
          </w:placeholder>
          <w:showingPlcHdr/>
          <w:text/>
        </w:sdtPr>
        <w:sdtEndPr/>
        <w:sdtContent>
          <w:r w:rsidRPr="00E203FA">
            <w:rPr>
              <w:rStyle w:val="PlaceholderText"/>
              <w:color w:val="FF0000"/>
            </w:rPr>
            <w:t>Click or tap here to enter text.</w:t>
          </w:r>
        </w:sdtContent>
      </w:sdt>
    </w:p>
    <w:p w:rsidR="006622AF" w:rsidRPr="00E106AC" w:rsidRDefault="006622AF" w:rsidP="00E106A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622AF" w:rsidRDefault="003E02B7" w:rsidP="006622AF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>What do you consider to be your child’s best personality traits? What should the whole world know about him/her?</w:t>
      </w:r>
    </w:p>
    <w:sdt>
      <w:sdtPr>
        <w:rPr>
          <w:rFonts w:eastAsia="Calibri" w:cstheme="minorHAnsi"/>
          <w:sz w:val="24"/>
          <w:szCs w:val="24"/>
        </w:rPr>
        <w:id w:val="139697347"/>
        <w:placeholder>
          <w:docPart w:val="DefaultPlaceholder_-1854013440"/>
        </w:placeholder>
        <w:showingPlcHdr/>
        <w:text/>
      </w:sdtPr>
      <w:sdtEndPr/>
      <w:sdtContent>
        <w:p w:rsidR="006622AF" w:rsidRPr="006622AF" w:rsidRDefault="006622AF" w:rsidP="006622AF">
          <w:pPr>
            <w:spacing w:after="0" w:line="240" w:lineRule="auto"/>
            <w:ind w:left="360"/>
            <w:jc w:val="both"/>
            <w:rPr>
              <w:rFonts w:eastAsia="Calibri" w:cstheme="minorHAnsi"/>
              <w:sz w:val="24"/>
              <w:szCs w:val="24"/>
            </w:rPr>
          </w:pPr>
          <w:r w:rsidRPr="00E203FA">
            <w:rPr>
              <w:rStyle w:val="PlaceholderText"/>
              <w:color w:val="FF0000"/>
            </w:rPr>
            <w:t>Click or tap here to enter text.</w:t>
          </w:r>
        </w:p>
      </w:sdtContent>
    </w:sdt>
    <w:p w:rsidR="006622AF" w:rsidRDefault="00B0709E" w:rsidP="006622AF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What</w:t>
      </w:r>
      <w:r w:rsidR="003E02B7" w:rsidRPr="00E106AC">
        <w:rPr>
          <w:rFonts w:eastAsia="Calibri" w:cstheme="minorHAnsi"/>
          <w:sz w:val="24"/>
          <w:szCs w:val="24"/>
        </w:rPr>
        <w:t xml:space="preserve"> five adjectives</w:t>
      </w:r>
      <w:r>
        <w:rPr>
          <w:rFonts w:eastAsia="Calibri" w:cstheme="minorHAnsi"/>
          <w:sz w:val="24"/>
          <w:szCs w:val="24"/>
        </w:rPr>
        <w:t xml:space="preserve"> best describe your child</w:t>
      </w:r>
      <w:r w:rsidR="003E02B7" w:rsidRPr="00E106AC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and why</w:t>
      </w:r>
      <w:r w:rsidR="003E02B7" w:rsidRPr="00E106AC">
        <w:rPr>
          <w:rFonts w:eastAsia="Calibri" w:cstheme="minorHAnsi"/>
          <w:sz w:val="24"/>
          <w:szCs w:val="24"/>
        </w:rPr>
        <w:t>?</w:t>
      </w:r>
    </w:p>
    <w:p w:rsidR="006622AF" w:rsidRPr="006622AF" w:rsidRDefault="00C806B8" w:rsidP="006622AF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985208710"/>
          <w:placeholder>
            <w:docPart w:val="06EEC67DF2BA4EF7B97AD1473613E6F5"/>
          </w:placeholder>
          <w:showingPlcHdr/>
          <w:text/>
        </w:sdtPr>
        <w:sdtEndPr/>
        <w:sdtContent>
          <w:r w:rsidR="006622AF" w:rsidRPr="00E203FA">
            <w:rPr>
              <w:rStyle w:val="PlaceholderText"/>
              <w:color w:val="FF0000"/>
            </w:rPr>
            <w:t>Click or tap here to enter text.</w:t>
          </w:r>
        </w:sdtContent>
      </w:sdt>
    </w:p>
    <w:p w:rsidR="003E02B7" w:rsidRPr="00E106AC" w:rsidRDefault="003E02B7" w:rsidP="006622AF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>In what areas has your son/daughter shown the most development and growth during the high school years?</w:t>
      </w:r>
    </w:p>
    <w:p w:rsidR="006622AF" w:rsidRDefault="00C806B8" w:rsidP="006622AF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26951897"/>
          <w:placeholder>
            <w:docPart w:val="94ADF30379144462AD33B63AAB035AB0"/>
          </w:placeholder>
          <w:showingPlcHdr/>
          <w:text/>
        </w:sdtPr>
        <w:sdtEndPr/>
        <w:sdtContent>
          <w:r w:rsidR="006622AF" w:rsidRPr="00E203FA">
            <w:rPr>
              <w:rStyle w:val="PlaceholderText"/>
              <w:color w:val="FF0000"/>
            </w:rPr>
            <w:t>Click or tap here to enter text.</w:t>
          </w:r>
        </w:sdtContent>
      </w:sdt>
      <w:r w:rsidR="006622AF" w:rsidRPr="00E106AC">
        <w:rPr>
          <w:rFonts w:eastAsia="Calibri" w:cstheme="minorHAnsi"/>
          <w:sz w:val="24"/>
          <w:szCs w:val="24"/>
        </w:rPr>
        <w:t xml:space="preserve"> </w:t>
      </w:r>
    </w:p>
    <w:p w:rsidR="003E02B7" w:rsidRPr="00E106AC" w:rsidRDefault="003E02B7" w:rsidP="006622AF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 xml:space="preserve">What do you consider unique accomplishments of your son/daughter </w:t>
      </w:r>
      <w:r w:rsidR="00B0709E">
        <w:rPr>
          <w:rFonts w:eastAsia="Calibri" w:cstheme="minorHAnsi"/>
          <w:sz w:val="24"/>
          <w:szCs w:val="24"/>
        </w:rPr>
        <w:t>throughout their high school years?</w:t>
      </w:r>
    </w:p>
    <w:p w:rsidR="006622AF" w:rsidRDefault="00C806B8" w:rsidP="006622AF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478342783"/>
          <w:placeholder>
            <w:docPart w:val="0EFCD38897594C279422768E9D6EA418"/>
          </w:placeholder>
          <w:showingPlcHdr/>
          <w:text/>
        </w:sdtPr>
        <w:sdtEndPr/>
        <w:sdtContent>
          <w:r w:rsidR="006622AF" w:rsidRPr="00E203FA">
            <w:rPr>
              <w:rStyle w:val="PlaceholderText"/>
              <w:color w:val="FF0000"/>
            </w:rPr>
            <w:t>Click or tap here to enter text.</w:t>
          </w:r>
        </w:sdtContent>
      </w:sdt>
      <w:r w:rsidR="006622AF" w:rsidRPr="00E106AC">
        <w:rPr>
          <w:rFonts w:eastAsia="Calibri" w:cstheme="minorHAnsi"/>
          <w:sz w:val="24"/>
          <w:szCs w:val="24"/>
        </w:rPr>
        <w:t xml:space="preserve"> </w:t>
      </w:r>
    </w:p>
    <w:p w:rsidR="003E02B7" w:rsidRPr="00E106AC" w:rsidRDefault="003E02B7" w:rsidP="006622AF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>Are there any personal or family circumstances or influences, which have affected your child’s educational experience?</w:t>
      </w:r>
    </w:p>
    <w:p w:rsidR="006622AF" w:rsidRDefault="00C806B8" w:rsidP="006622AF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500934269"/>
          <w:placeholder>
            <w:docPart w:val="77F7982820F740A588BD3B1753EA2BBD"/>
          </w:placeholder>
          <w:showingPlcHdr/>
          <w:text/>
        </w:sdtPr>
        <w:sdtEndPr/>
        <w:sdtContent>
          <w:r w:rsidR="006622AF" w:rsidRPr="00E203FA">
            <w:rPr>
              <w:rStyle w:val="PlaceholderText"/>
              <w:color w:val="FF0000"/>
            </w:rPr>
            <w:t>Click or tap here to enter text.</w:t>
          </w:r>
        </w:sdtContent>
      </w:sdt>
      <w:r w:rsidR="006622AF" w:rsidRPr="00E106AC">
        <w:rPr>
          <w:rFonts w:eastAsia="Calibri" w:cstheme="minorHAnsi"/>
          <w:sz w:val="24"/>
          <w:szCs w:val="24"/>
        </w:rPr>
        <w:t xml:space="preserve"> </w:t>
      </w:r>
    </w:p>
    <w:p w:rsidR="00E106AC" w:rsidRPr="00E106AC" w:rsidRDefault="00E106AC" w:rsidP="006622AF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>Please share insights on the role of your child within the dynamics of your family (Sibling relationships, responsibilities, etc</w:t>
      </w:r>
      <w:r w:rsidR="00694707">
        <w:rPr>
          <w:rFonts w:eastAsia="Calibri" w:cstheme="minorHAnsi"/>
          <w:sz w:val="24"/>
          <w:szCs w:val="24"/>
        </w:rPr>
        <w:t>.</w:t>
      </w:r>
      <w:r w:rsidRPr="00E106AC">
        <w:rPr>
          <w:rFonts w:eastAsia="Calibri" w:cstheme="minorHAnsi"/>
          <w:sz w:val="24"/>
          <w:szCs w:val="24"/>
        </w:rPr>
        <w:t>).</w:t>
      </w:r>
    </w:p>
    <w:p w:rsidR="006622AF" w:rsidRDefault="00C806B8" w:rsidP="006622AF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40642761"/>
          <w:placeholder>
            <w:docPart w:val="992E8C512BE04969A1B3BB57FD37B00C"/>
          </w:placeholder>
          <w:showingPlcHdr/>
          <w:text/>
        </w:sdtPr>
        <w:sdtEndPr/>
        <w:sdtContent>
          <w:r w:rsidR="006622AF" w:rsidRPr="00E203FA">
            <w:rPr>
              <w:rStyle w:val="PlaceholderText"/>
              <w:color w:val="FF0000"/>
            </w:rPr>
            <w:t>Click or tap here to enter text.</w:t>
          </w:r>
        </w:sdtContent>
      </w:sdt>
      <w:r w:rsidR="006622AF" w:rsidRPr="00E106AC">
        <w:rPr>
          <w:rFonts w:eastAsia="Calibri" w:cstheme="minorHAnsi"/>
          <w:sz w:val="24"/>
          <w:szCs w:val="24"/>
        </w:rPr>
        <w:t xml:space="preserve"> </w:t>
      </w:r>
    </w:p>
    <w:p w:rsidR="00E106AC" w:rsidRPr="00E106AC" w:rsidRDefault="00E106AC" w:rsidP="006622AF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>Is there anything about your family (individuals, history, cultural influences, and special circumstances) which would be helpful to know?</w:t>
      </w:r>
    </w:p>
    <w:p w:rsidR="006622AF" w:rsidRDefault="00C806B8" w:rsidP="006622AF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48373662"/>
          <w:placeholder>
            <w:docPart w:val="2A95885875134CACA38AD2481F9855A9"/>
          </w:placeholder>
          <w:showingPlcHdr/>
          <w:text/>
        </w:sdtPr>
        <w:sdtEndPr/>
        <w:sdtContent>
          <w:r w:rsidR="006622AF" w:rsidRPr="00E203FA">
            <w:rPr>
              <w:rStyle w:val="PlaceholderText"/>
              <w:color w:val="FF0000"/>
            </w:rPr>
            <w:t>Click or tap here to enter text.</w:t>
          </w:r>
        </w:sdtContent>
      </w:sdt>
      <w:r w:rsidR="006622AF" w:rsidRPr="00E106AC">
        <w:rPr>
          <w:rFonts w:eastAsia="Calibri" w:cstheme="minorHAnsi"/>
          <w:sz w:val="24"/>
          <w:szCs w:val="24"/>
        </w:rPr>
        <w:t xml:space="preserve"> </w:t>
      </w:r>
    </w:p>
    <w:p w:rsidR="00E106AC" w:rsidRDefault="00E106AC" w:rsidP="006622AF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E106AC">
        <w:rPr>
          <w:rFonts w:eastAsia="Calibri" w:cstheme="minorHAnsi"/>
          <w:sz w:val="24"/>
          <w:szCs w:val="24"/>
        </w:rPr>
        <w:t>What does your child choose to learn on his/her own? What do these choices show about your child’s interests and the way he/she likes to learn?</w:t>
      </w:r>
    </w:p>
    <w:p w:rsidR="006622AF" w:rsidRPr="006622AF" w:rsidRDefault="00C806B8" w:rsidP="006622AF">
      <w:pPr>
        <w:spacing w:after="0" w:line="240" w:lineRule="auto"/>
        <w:ind w:left="360"/>
        <w:jc w:val="both"/>
      </w:pPr>
      <w:sdt>
        <w:sdtPr>
          <w:rPr>
            <w:rFonts w:eastAsia="Calibri" w:cstheme="minorHAnsi"/>
            <w:sz w:val="24"/>
            <w:szCs w:val="24"/>
          </w:rPr>
          <w:id w:val="1364410358"/>
          <w:placeholder>
            <w:docPart w:val="CD322BC95EF1452282C0D362051C6919"/>
          </w:placeholder>
          <w:showingPlcHdr/>
          <w:text/>
        </w:sdtPr>
        <w:sdtEndPr/>
        <w:sdtContent>
          <w:r w:rsidR="006622AF" w:rsidRPr="00E203FA">
            <w:rPr>
              <w:rStyle w:val="PlaceholderText"/>
              <w:color w:val="FF0000"/>
            </w:rPr>
            <w:t>Click or tap here to enter text.</w:t>
          </w:r>
        </w:sdtContent>
      </w:sdt>
      <w:r w:rsidR="006622AF" w:rsidRPr="00E106AC">
        <w:rPr>
          <w:rFonts w:eastAsia="Calibri" w:cstheme="minorHAnsi"/>
          <w:sz w:val="24"/>
          <w:szCs w:val="24"/>
        </w:rPr>
        <w:t xml:space="preserve"> </w:t>
      </w:r>
    </w:p>
    <w:p w:rsidR="00706DD4" w:rsidRPr="006622AF" w:rsidRDefault="00B0709E" w:rsidP="006622AF">
      <w:pPr>
        <w:numPr>
          <w:ilvl w:val="0"/>
          <w:numId w:val="2"/>
        </w:numPr>
        <w:spacing w:after="0" w:line="240" w:lineRule="auto"/>
        <w:ind w:left="360"/>
        <w:jc w:val="both"/>
      </w:pPr>
      <w:r>
        <w:rPr>
          <w:rFonts w:eastAsia="Calibri" w:cstheme="minorHAnsi"/>
          <w:sz w:val="24"/>
          <w:szCs w:val="24"/>
        </w:rPr>
        <w:t>Please share why a</w:t>
      </w:r>
      <w:r w:rsidR="003E02B7" w:rsidRPr="00E106AC">
        <w:rPr>
          <w:rFonts w:eastAsia="Calibri" w:cstheme="minorHAnsi"/>
          <w:sz w:val="24"/>
          <w:szCs w:val="24"/>
        </w:rPr>
        <w:t xml:space="preserve"> college would want your child as a part of their campus community.</w:t>
      </w:r>
    </w:p>
    <w:p w:rsidR="006622AF" w:rsidRDefault="00C806B8" w:rsidP="006622AF">
      <w:pPr>
        <w:spacing w:after="0" w:line="240" w:lineRule="auto"/>
        <w:ind w:left="360"/>
        <w:jc w:val="both"/>
      </w:pPr>
      <w:sdt>
        <w:sdtPr>
          <w:rPr>
            <w:rFonts w:eastAsia="Calibri" w:cstheme="minorHAnsi"/>
            <w:sz w:val="24"/>
            <w:szCs w:val="24"/>
          </w:rPr>
          <w:id w:val="185493443"/>
          <w:placeholder>
            <w:docPart w:val="E150D34983A84CBD81EEA02400E12540"/>
          </w:placeholder>
          <w:showingPlcHdr/>
          <w:text/>
        </w:sdtPr>
        <w:sdtEndPr/>
        <w:sdtContent>
          <w:r w:rsidR="006622AF" w:rsidRPr="00E203FA">
            <w:rPr>
              <w:rStyle w:val="PlaceholderText"/>
              <w:color w:val="FF0000"/>
            </w:rPr>
            <w:t>Click or tap here to enter text.</w:t>
          </w:r>
        </w:sdtContent>
      </w:sdt>
    </w:p>
    <w:sectPr w:rsidR="006622AF" w:rsidSect="003E02B7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B8" w:rsidRDefault="00C806B8" w:rsidP="00B0709E">
      <w:pPr>
        <w:spacing w:after="0" w:line="240" w:lineRule="auto"/>
      </w:pPr>
      <w:r>
        <w:separator/>
      </w:r>
    </w:p>
  </w:endnote>
  <w:endnote w:type="continuationSeparator" w:id="0">
    <w:p w:rsidR="00C806B8" w:rsidRDefault="00C806B8" w:rsidP="00B0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E" w:rsidRDefault="00B0709E">
    <w:pPr>
      <w:pStyle w:val="Footer"/>
    </w:pPr>
    <w:r>
      <w:t>Revised 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B8" w:rsidRDefault="00C806B8" w:rsidP="00B0709E">
      <w:pPr>
        <w:spacing w:after="0" w:line="240" w:lineRule="auto"/>
      </w:pPr>
      <w:r>
        <w:separator/>
      </w:r>
    </w:p>
  </w:footnote>
  <w:footnote w:type="continuationSeparator" w:id="0">
    <w:p w:rsidR="00C806B8" w:rsidRDefault="00C806B8" w:rsidP="00B0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0318"/>
    <w:multiLevelType w:val="hybridMultilevel"/>
    <w:tmpl w:val="DB1A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96D1E"/>
    <w:multiLevelType w:val="hybridMultilevel"/>
    <w:tmpl w:val="D38413FE"/>
    <w:lvl w:ilvl="0" w:tplc="519C3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E14B4"/>
    <w:multiLevelType w:val="hybridMultilevel"/>
    <w:tmpl w:val="9A5086C6"/>
    <w:lvl w:ilvl="0" w:tplc="F9AE20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iWzk6fvDPZ/2X3tydtA08TszZ1mWZfEy7DFu1Xl+PeD/98o3ckHrEQCaGoE+LXON4kcnbXwW5sAmLK5ZPMoQ==" w:salt="KgFEL0+uSd+nfVlmgDVY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B7"/>
    <w:rsid w:val="00350C04"/>
    <w:rsid w:val="003E02B7"/>
    <w:rsid w:val="006622AF"/>
    <w:rsid w:val="00694707"/>
    <w:rsid w:val="00706DD4"/>
    <w:rsid w:val="007E3768"/>
    <w:rsid w:val="008C3AEE"/>
    <w:rsid w:val="00915441"/>
    <w:rsid w:val="00B0709E"/>
    <w:rsid w:val="00C45A07"/>
    <w:rsid w:val="00C806B8"/>
    <w:rsid w:val="00DF2939"/>
    <w:rsid w:val="00E106AC"/>
    <w:rsid w:val="00E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9D72"/>
  <w15:chartTrackingRefBased/>
  <w15:docId w15:val="{129086A2-80E2-4CAE-B7F7-46D4401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2B7"/>
    <w:pPr>
      <w:spacing w:after="200" w:line="276" w:lineRule="auto"/>
    </w:pPr>
    <w:rPr>
      <w:rFonts w:eastAsiaTheme="minorEastAsi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2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2B7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E106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6A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2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4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9E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B0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9E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0948-9E01-4D58-BA10-05C9FCD18EEF}"/>
      </w:docPartPr>
      <w:docPartBody>
        <w:p w:rsidR="00C252C9" w:rsidRDefault="001D1977"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EC67DF2BA4EF7B97AD1473613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E5D7-F337-4242-B708-B299A469CA57}"/>
      </w:docPartPr>
      <w:docPartBody>
        <w:p w:rsidR="00C252C9" w:rsidRDefault="001D1977" w:rsidP="001D1977">
          <w:pPr>
            <w:pStyle w:val="06EEC67DF2BA4EF7B97AD1473613E6F5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DF30379144462AD33B63AAB03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82B6-7E8B-429E-81E4-C638BEE9A635}"/>
      </w:docPartPr>
      <w:docPartBody>
        <w:p w:rsidR="00C252C9" w:rsidRDefault="001D1977" w:rsidP="001D1977">
          <w:pPr>
            <w:pStyle w:val="94ADF30379144462AD33B63AAB035AB0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CD38897594C279422768E9D6E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C099-DD6B-40A7-B004-19F906B50EC8}"/>
      </w:docPartPr>
      <w:docPartBody>
        <w:p w:rsidR="00C252C9" w:rsidRDefault="001D1977" w:rsidP="001D1977">
          <w:pPr>
            <w:pStyle w:val="0EFCD38897594C279422768E9D6EA418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982820F740A588BD3B1753EA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013C-A949-4AF6-A545-28D317FAE79B}"/>
      </w:docPartPr>
      <w:docPartBody>
        <w:p w:rsidR="00C252C9" w:rsidRDefault="001D1977" w:rsidP="001D1977">
          <w:pPr>
            <w:pStyle w:val="77F7982820F740A588BD3B1753EA2BBD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E8C512BE04969A1B3BB57FD37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A3AF-F9F3-49F0-B6F1-0815557D557B}"/>
      </w:docPartPr>
      <w:docPartBody>
        <w:p w:rsidR="00C252C9" w:rsidRDefault="001D1977" w:rsidP="001D1977">
          <w:pPr>
            <w:pStyle w:val="992E8C512BE04969A1B3BB57FD37B00C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5885875134CACA38AD2481F98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74AA-9051-4260-B30C-E3E2C33AA4A9}"/>
      </w:docPartPr>
      <w:docPartBody>
        <w:p w:rsidR="00C252C9" w:rsidRDefault="001D1977" w:rsidP="001D1977">
          <w:pPr>
            <w:pStyle w:val="2A95885875134CACA38AD2481F9855A9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22BC95EF1452282C0D362051C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2464-353C-495B-B88D-706A82B97F21}"/>
      </w:docPartPr>
      <w:docPartBody>
        <w:p w:rsidR="00C252C9" w:rsidRDefault="001D1977" w:rsidP="001D1977">
          <w:pPr>
            <w:pStyle w:val="CD322BC95EF1452282C0D362051C6919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0D34983A84CBD81EEA02400E1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3872-248B-4C73-B4B1-C06732039B16}"/>
      </w:docPartPr>
      <w:docPartBody>
        <w:p w:rsidR="00C252C9" w:rsidRDefault="001D1977" w:rsidP="001D1977">
          <w:pPr>
            <w:pStyle w:val="E150D34983A84CBD81EEA02400E12540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31274C0034BC785CA16EEFCFE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E9B8-FFFB-4915-B382-85D6001FB1E8}"/>
      </w:docPartPr>
      <w:docPartBody>
        <w:p w:rsidR="00893C39" w:rsidRDefault="00C252C9" w:rsidP="00C252C9">
          <w:pPr>
            <w:pStyle w:val="76131274C0034BC785CA16EEFCFE22F1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77"/>
    <w:rsid w:val="00103D05"/>
    <w:rsid w:val="001D1977"/>
    <w:rsid w:val="00893C39"/>
    <w:rsid w:val="00C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2C9"/>
    <w:rPr>
      <w:color w:val="808080"/>
    </w:rPr>
  </w:style>
  <w:style w:type="paragraph" w:customStyle="1" w:styleId="06EEC67DF2BA4EF7B97AD1473613E6F5">
    <w:name w:val="06EEC67DF2BA4EF7B97AD1473613E6F5"/>
    <w:rsid w:val="001D1977"/>
  </w:style>
  <w:style w:type="paragraph" w:customStyle="1" w:styleId="94ADF30379144462AD33B63AAB035AB0">
    <w:name w:val="94ADF30379144462AD33B63AAB035AB0"/>
    <w:rsid w:val="001D1977"/>
  </w:style>
  <w:style w:type="paragraph" w:customStyle="1" w:styleId="0EFCD38897594C279422768E9D6EA418">
    <w:name w:val="0EFCD38897594C279422768E9D6EA418"/>
    <w:rsid w:val="001D1977"/>
  </w:style>
  <w:style w:type="paragraph" w:customStyle="1" w:styleId="77F7982820F740A588BD3B1753EA2BBD">
    <w:name w:val="77F7982820F740A588BD3B1753EA2BBD"/>
    <w:rsid w:val="001D1977"/>
  </w:style>
  <w:style w:type="paragraph" w:customStyle="1" w:styleId="992E8C512BE04969A1B3BB57FD37B00C">
    <w:name w:val="992E8C512BE04969A1B3BB57FD37B00C"/>
    <w:rsid w:val="001D1977"/>
  </w:style>
  <w:style w:type="paragraph" w:customStyle="1" w:styleId="2A95885875134CACA38AD2481F9855A9">
    <w:name w:val="2A95885875134CACA38AD2481F9855A9"/>
    <w:rsid w:val="001D1977"/>
  </w:style>
  <w:style w:type="paragraph" w:customStyle="1" w:styleId="9B18AA80D92D4387B49F30B7CEF6A112">
    <w:name w:val="9B18AA80D92D4387B49F30B7CEF6A112"/>
    <w:rsid w:val="001D1977"/>
  </w:style>
  <w:style w:type="paragraph" w:customStyle="1" w:styleId="CD322BC95EF1452282C0D362051C6919">
    <w:name w:val="CD322BC95EF1452282C0D362051C6919"/>
    <w:rsid w:val="001D1977"/>
  </w:style>
  <w:style w:type="paragraph" w:customStyle="1" w:styleId="E150D34983A84CBD81EEA02400E12540">
    <w:name w:val="E150D34983A84CBD81EEA02400E12540"/>
    <w:rsid w:val="001D1977"/>
  </w:style>
  <w:style w:type="paragraph" w:customStyle="1" w:styleId="76131274C0034BC785CA16EEFCFE22F1">
    <w:name w:val="76131274C0034BC785CA16EEFCFE22F1"/>
    <w:rsid w:val="00C2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2CE2-2BC7-4C35-9704-6BC68C0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Waxberg</dc:creator>
  <cp:keywords/>
  <dc:description/>
  <cp:lastModifiedBy>Shirley Taveras</cp:lastModifiedBy>
  <cp:revision>7</cp:revision>
  <cp:lastPrinted>2020-11-04T15:37:00Z</cp:lastPrinted>
  <dcterms:created xsi:type="dcterms:W3CDTF">2020-11-04T15:26:00Z</dcterms:created>
  <dcterms:modified xsi:type="dcterms:W3CDTF">2022-12-13T15:02:00Z</dcterms:modified>
</cp:coreProperties>
</file>