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9A" w:rsidRDefault="0011439A" w:rsidP="0011439A">
      <w:pPr>
        <w:spacing w:after="0" w:line="240" w:lineRule="auto"/>
        <w:rPr>
          <w:rFonts w:ascii="Comic Sans MS" w:eastAsia="Calibri" w:hAnsi="Comic Sans MS" w:cs="Arial"/>
          <w:b/>
        </w:rPr>
      </w:pPr>
      <w:r w:rsidRPr="0011439A">
        <w:rPr>
          <w:rFonts w:ascii="Comic Sans MS" w:eastAsia="Calibri" w:hAnsi="Comic Sans MS" w:cs="Arial"/>
          <w:b/>
        </w:rPr>
        <w:t>Name: _</w:t>
      </w:r>
      <w:r>
        <w:rPr>
          <w:rFonts w:ascii="Comic Sans MS" w:eastAsia="Calibri" w:hAnsi="Comic Sans MS" w:cs="Arial"/>
          <w:b/>
        </w:rPr>
        <w:t>_______________________________________</w:t>
      </w:r>
      <w:r>
        <w:rPr>
          <w:rFonts w:ascii="Comic Sans MS" w:eastAsia="Calibri" w:hAnsi="Comic Sans MS" w:cs="Arial"/>
          <w:b/>
        </w:rPr>
        <w:tab/>
      </w:r>
      <w:r>
        <w:rPr>
          <w:rFonts w:ascii="Comic Sans MS" w:eastAsia="Calibri" w:hAnsi="Comic Sans MS" w:cs="Arial"/>
          <w:b/>
        </w:rPr>
        <w:tab/>
      </w:r>
      <w:r>
        <w:rPr>
          <w:rFonts w:ascii="Comic Sans MS" w:eastAsia="Calibri" w:hAnsi="Comic Sans MS" w:cs="Arial"/>
          <w:b/>
        </w:rPr>
        <w:tab/>
      </w:r>
      <w:r>
        <w:rPr>
          <w:rFonts w:ascii="Comic Sans MS" w:eastAsia="Calibri" w:hAnsi="Comic Sans MS" w:cs="Arial"/>
          <w:b/>
        </w:rPr>
        <w:tab/>
      </w:r>
      <w:r>
        <w:rPr>
          <w:rFonts w:ascii="Comic Sans MS" w:eastAsia="Calibri" w:hAnsi="Comic Sans MS" w:cs="Arial"/>
          <w:b/>
        </w:rPr>
        <w:tab/>
        <w:t>Date: _____</w:t>
      </w:r>
    </w:p>
    <w:p w:rsidR="0011439A" w:rsidRPr="0011439A" w:rsidRDefault="0011439A" w:rsidP="0011439A">
      <w:pPr>
        <w:spacing w:after="0" w:line="240" w:lineRule="auto"/>
        <w:rPr>
          <w:rFonts w:ascii="Comic Sans MS" w:eastAsia="Calibri" w:hAnsi="Comic Sans MS" w:cs="Arial"/>
          <w:b/>
        </w:rPr>
      </w:pPr>
    </w:p>
    <w:p w:rsidR="0011439A" w:rsidRPr="0011439A" w:rsidRDefault="0011439A" w:rsidP="0011439A">
      <w:pPr>
        <w:spacing w:after="0" w:line="240" w:lineRule="auto"/>
        <w:jc w:val="center"/>
        <w:rPr>
          <w:rFonts w:ascii="Comic Sans MS" w:eastAsia="Calibri" w:hAnsi="Comic Sans MS" w:cs="Arial"/>
          <w:b/>
          <w:u w:val="single"/>
        </w:rPr>
      </w:pPr>
      <w:r w:rsidRPr="0011439A">
        <w:rPr>
          <w:rFonts w:ascii="Comic Sans MS" w:eastAsia="Calibri" w:hAnsi="Comic Sans MS" w:cs="Arial"/>
          <w:b/>
          <w:u w:val="single"/>
        </w:rPr>
        <w:t>Document Based Essay Question: Neolithic Revolution</w:t>
      </w:r>
    </w:p>
    <w:p w:rsidR="0011439A" w:rsidRPr="0011439A" w:rsidRDefault="0011439A" w:rsidP="0011439A">
      <w:pPr>
        <w:spacing w:after="0" w:line="240" w:lineRule="auto"/>
        <w:rPr>
          <w:rFonts w:ascii="Comic Sans MS" w:eastAsia="Calibri" w:hAnsi="Comic Sans MS" w:cs="Arial"/>
          <w:i/>
        </w:rPr>
      </w:pPr>
    </w:p>
    <w:p w:rsidR="0011439A" w:rsidRDefault="0011439A" w:rsidP="0011439A">
      <w:pPr>
        <w:spacing w:after="0" w:line="240" w:lineRule="auto"/>
        <w:rPr>
          <w:rFonts w:ascii="Comic Sans MS" w:eastAsia="Calibri" w:hAnsi="Comic Sans MS" w:cs="Arial"/>
          <w:i/>
        </w:rPr>
      </w:pPr>
      <w:r w:rsidRPr="0011439A">
        <w:rPr>
          <w:rFonts w:ascii="Comic Sans MS" w:eastAsia="Calibri" w:hAnsi="Comic Sans MS" w:cs="Arial"/>
          <w:i/>
        </w:rPr>
        <w:t>This question is based on the accompanying documents. The question is designed to test your ability to work with historical documents. Some of these documents have been edited for the purposes of this question. As you analyze the documents, take into account the source of each document and any point of view that may be presented in the document.</w:t>
      </w:r>
    </w:p>
    <w:p w:rsidR="0011439A" w:rsidRDefault="0011439A" w:rsidP="0011439A">
      <w:pPr>
        <w:spacing w:after="0" w:line="240" w:lineRule="auto"/>
        <w:rPr>
          <w:rFonts w:ascii="Comic Sans MS" w:eastAsia="Calibri" w:hAnsi="Comic Sans MS" w:cs="Arial"/>
          <w:i/>
        </w:rPr>
      </w:pPr>
    </w:p>
    <w:p w:rsidR="0011439A" w:rsidRPr="0011439A" w:rsidRDefault="0011439A" w:rsidP="0011439A">
      <w:pPr>
        <w:spacing w:after="0" w:line="240" w:lineRule="auto"/>
        <w:rPr>
          <w:rFonts w:ascii="Comic Sans MS" w:eastAsia="Calibri" w:hAnsi="Comic Sans MS" w:cs="Arial"/>
          <w:b/>
          <w:i/>
        </w:rPr>
      </w:pPr>
      <w:r w:rsidRPr="0011439A">
        <w:rPr>
          <w:rFonts w:ascii="Comic Sans MS" w:eastAsia="Calibri" w:hAnsi="Comic Sans MS" w:cs="Arial"/>
          <w:b/>
          <w:i/>
        </w:rPr>
        <w:t xml:space="preserve">PART B: ESSAY </w:t>
      </w:r>
    </w:p>
    <w:p w:rsidR="0011439A" w:rsidRPr="0011439A" w:rsidRDefault="0011439A" w:rsidP="0011439A">
      <w:pPr>
        <w:spacing w:after="0" w:line="240" w:lineRule="auto"/>
        <w:rPr>
          <w:rFonts w:ascii="Comic Sans MS" w:eastAsia="Calibri" w:hAnsi="Comic Sans MS" w:cs="Arial"/>
          <w:i/>
        </w:rPr>
      </w:pPr>
      <w:r w:rsidRPr="0011439A">
        <w:rPr>
          <w:rFonts w:ascii="Comic Sans MS" w:eastAsia="Calibri" w:hAnsi="Comic Sans MS" w:cs="Arial"/>
          <w:b/>
          <w:i/>
        </w:rPr>
        <w:t>Directions</w:t>
      </w:r>
      <w:r w:rsidRPr="0011439A">
        <w:rPr>
          <w:rFonts w:ascii="Comic Sans MS" w:eastAsia="Calibri" w:hAnsi="Comic Sans MS" w:cs="Arial"/>
          <w:i/>
        </w:rPr>
        <w:t>: Write a well-organized essay that includes an introduction, several paragraphs, and a conclusion.  Use evidence from all four documents in your essay. Support your response with relevant facts, examples, and details. Include additional outside information.</w:t>
      </w:r>
    </w:p>
    <w:p w:rsidR="0011439A" w:rsidRPr="0011439A" w:rsidRDefault="0011439A" w:rsidP="0011439A">
      <w:pPr>
        <w:spacing w:after="0" w:line="240" w:lineRule="auto"/>
        <w:rPr>
          <w:rFonts w:ascii="Comic Sans MS" w:eastAsia="Calibri" w:hAnsi="Comic Sans MS" w:cs="Arial"/>
          <w:i/>
        </w:rPr>
      </w:pPr>
    </w:p>
    <w:tbl>
      <w:tblPr>
        <w:tblStyle w:val="TableGrid"/>
        <w:tblW w:w="0" w:type="auto"/>
        <w:tblLook w:val="04A0" w:firstRow="1" w:lastRow="0" w:firstColumn="1" w:lastColumn="0" w:noHBand="0" w:noVBand="1"/>
      </w:tblPr>
      <w:tblGrid>
        <w:gridCol w:w="10790"/>
      </w:tblGrid>
      <w:tr w:rsidR="00EA5EFF" w:rsidTr="00EA5EFF">
        <w:tc>
          <w:tcPr>
            <w:tcW w:w="11016" w:type="dxa"/>
          </w:tcPr>
          <w:p w:rsidR="00EA5EFF" w:rsidRDefault="00EA5EFF" w:rsidP="00EA5EFF">
            <w:pPr>
              <w:rPr>
                <w:rFonts w:ascii="Comic Sans MS" w:eastAsia="Calibri" w:hAnsi="Comic Sans MS" w:cs="Arial"/>
                <w:b/>
                <w:i/>
                <w:sz w:val="24"/>
                <w:szCs w:val="24"/>
              </w:rPr>
            </w:pPr>
            <w:r>
              <w:rPr>
                <w:rFonts w:ascii="Comic Sans MS" w:eastAsia="Calibri" w:hAnsi="Comic Sans MS" w:cs="Arial"/>
                <w:b/>
                <w:i/>
                <w:sz w:val="24"/>
                <w:szCs w:val="24"/>
              </w:rPr>
              <w:t xml:space="preserve">Historical Context: </w:t>
            </w:r>
          </w:p>
          <w:p w:rsidR="00EA5EFF" w:rsidRPr="00EA5EFF" w:rsidRDefault="00EA5EFF" w:rsidP="00EA5EFF">
            <w:pPr>
              <w:rPr>
                <w:rFonts w:ascii="Comic Sans MS" w:eastAsia="Calibri" w:hAnsi="Comic Sans MS" w:cs="Arial"/>
                <w:b/>
                <w:i/>
                <w:sz w:val="24"/>
                <w:szCs w:val="24"/>
              </w:rPr>
            </w:pPr>
          </w:p>
          <w:p w:rsidR="00EA5EFF" w:rsidRPr="00EA5EFF" w:rsidRDefault="00EA5EFF" w:rsidP="00EA5EFF">
            <w:pPr>
              <w:rPr>
                <w:rFonts w:ascii="Comic Sans MS" w:eastAsia="Calibri" w:hAnsi="Comic Sans MS" w:cs="Arial"/>
                <w:b/>
                <w:i/>
                <w:sz w:val="24"/>
                <w:szCs w:val="24"/>
              </w:rPr>
            </w:pPr>
            <w:r w:rsidRPr="00EA5EFF">
              <w:rPr>
                <w:rFonts w:ascii="Comic Sans MS" w:eastAsia="Calibri" w:hAnsi="Comic Sans MS" w:cs="Arial"/>
                <w:b/>
                <w:i/>
                <w:sz w:val="24"/>
                <w:szCs w:val="24"/>
              </w:rPr>
              <w:t xml:space="preserve">One of the most important turning points in human history was the change that occurred during the Neolithic Revolution. This shift from the Paleolithic Era to the Neolithic Era changed the course of the human race. </w:t>
            </w:r>
          </w:p>
          <w:p w:rsidR="00EA5EFF" w:rsidRDefault="00EA5EFF" w:rsidP="0011439A">
            <w:pPr>
              <w:rPr>
                <w:rFonts w:ascii="Comic Sans MS" w:eastAsia="Calibri" w:hAnsi="Comic Sans MS" w:cs="Arial"/>
                <w:b/>
                <w:i/>
                <w:sz w:val="28"/>
                <w:szCs w:val="28"/>
              </w:rPr>
            </w:pPr>
          </w:p>
        </w:tc>
      </w:tr>
    </w:tbl>
    <w:p w:rsidR="0011439A" w:rsidRPr="0011439A" w:rsidRDefault="0011439A" w:rsidP="0011439A">
      <w:pPr>
        <w:spacing w:after="0" w:line="240" w:lineRule="auto"/>
        <w:rPr>
          <w:rFonts w:ascii="Comic Sans MS" w:eastAsia="Calibri" w:hAnsi="Comic Sans MS" w:cs="Arial"/>
          <w:i/>
        </w:rPr>
      </w:pPr>
    </w:p>
    <w:p w:rsidR="0011439A" w:rsidRPr="00EA5EFF" w:rsidRDefault="0011439A" w:rsidP="0011439A">
      <w:pPr>
        <w:spacing w:after="0" w:line="240" w:lineRule="auto"/>
        <w:rPr>
          <w:rFonts w:ascii="Comic Sans MS" w:eastAsia="Calibri" w:hAnsi="Comic Sans MS" w:cs="Arial"/>
          <w:i/>
          <w:sz w:val="24"/>
          <w:szCs w:val="24"/>
        </w:rPr>
      </w:pPr>
      <w:r w:rsidRPr="00EA5EFF">
        <w:rPr>
          <w:rFonts w:ascii="Comic Sans MS" w:eastAsia="Calibri" w:hAnsi="Comic Sans MS" w:cs="Arial"/>
          <w:b/>
          <w:i/>
          <w:sz w:val="24"/>
          <w:szCs w:val="24"/>
        </w:rPr>
        <w:t>Task(s):</w:t>
      </w:r>
      <w:r w:rsidRPr="00EA5EFF">
        <w:rPr>
          <w:rFonts w:ascii="Comic Sans MS" w:eastAsia="Calibri" w:hAnsi="Comic Sans MS" w:cs="Arial"/>
          <w:i/>
          <w:sz w:val="24"/>
          <w:szCs w:val="24"/>
        </w:rPr>
        <w:t xml:space="preserve"> Using the information from the documents and your knowledge of global history, write an essay in which you:</w:t>
      </w:r>
    </w:p>
    <w:p w:rsidR="0011439A" w:rsidRPr="00EA5EFF" w:rsidRDefault="0011439A" w:rsidP="0011439A">
      <w:pPr>
        <w:spacing w:after="0" w:line="240" w:lineRule="auto"/>
        <w:rPr>
          <w:rFonts w:ascii="Comic Sans MS" w:eastAsia="Calibri" w:hAnsi="Comic Sans MS" w:cs="Arial"/>
          <w:i/>
          <w:sz w:val="24"/>
          <w:szCs w:val="24"/>
        </w:rPr>
      </w:pPr>
    </w:p>
    <w:p w:rsidR="00EA5EFF" w:rsidRPr="00EA5EFF" w:rsidRDefault="00EA5EFF" w:rsidP="00EA5EFF">
      <w:pPr>
        <w:spacing w:after="0" w:line="240" w:lineRule="auto"/>
        <w:ind w:firstLine="720"/>
        <w:rPr>
          <w:rFonts w:ascii="Comic Sans MS" w:eastAsia="Calibri" w:hAnsi="Comic Sans MS" w:cs="Arial"/>
          <w:b/>
          <w:i/>
          <w:sz w:val="24"/>
          <w:szCs w:val="24"/>
        </w:rPr>
      </w:pPr>
      <w:r w:rsidRPr="00EA5EFF">
        <w:rPr>
          <w:rFonts w:ascii="Comic Sans MS" w:eastAsia="Calibri" w:hAnsi="Comic Sans MS" w:cs="Arial"/>
          <w:b/>
          <w:i/>
          <w:sz w:val="24"/>
          <w:szCs w:val="24"/>
        </w:rPr>
        <w:t xml:space="preserve">• Describe the change experienced from the Paleolithic era to the Neolithic era. </w:t>
      </w:r>
    </w:p>
    <w:p w:rsidR="00EA5EFF" w:rsidRPr="00EA5EFF" w:rsidRDefault="00EA5EFF" w:rsidP="00EA5EFF">
      <w:pPr>
        <w:spacing w:after="0" w:line="240" w:lineRule="auto"/>
        <w:ind w:firstLine="720"/>
        <w:rPr>
          <w:rFonts w:ascii="Comic Sans MS" w:eastAsia="Calibri" w:hAnsi="Comic Sans MS" w:cs="Arial"/>
          <w:b/>
          <w:i/>
          <w:sz w:val="24"/>
          <w:szCs w:val="24"/>
        </w:rPr>
      </w:pPr>
      <w:r w:rsidRPr="00EA5EFF">
        <w:rPr>
          <w:rFonts w:ascii="Comic Sans MS" w:eastAsia="Calibri" w:hAnsi="Comic Sans MS" w:cs="Arial"/>
          <w:b/>
          <w:i/>
          <w:sz w:val="24"/>
          <w:szCs w:val="24"/>
        </w:rPr>
        <w:t>• Discuss how this change influenced the development of civilizations.</w:t>
      </w:r>
    </w:p>
    <w:p w:rsidR="0011439A" w:rsidRPr="00EA5EFF" w:rsidRDefault="0011439A" w:rsidP="0011439A">
      <w:pPr>
        <w:spacing w:after="0" w:line="240" w:lineRule="auto"/>
        <w:rPr>
          <w:rFonts w:ascii="Comic Sans MS" w:eastAsia="Calibri" w:hAnsi="Comic Sans MS" w:cs="Arial"/>
          <w:i/>
          <w:sz w:val="24"/>
          <w:szCs w:val="24"/>
        </w:rPr>
      </w:pPr>
    </w:p>
    <w:p w:rsidR="000D71F6" w:rsidRDefault="000D71F6" w:rsidP="000D71F6">
      <w:pPr>
        <w:pStyle w:val="Default"/>
      </w:pPr>
    </w:p>
    <w:p w:rsidR="000D71F6" w:rsidRDefault="00EA5EFF" w:rsidP="000D71F6">
      <w:pPr>
        <w:pStyle w:val="Default"/>
        <w:rPr>
          <w:rFonts w:ascii="Comic Sans MS" w:hAnsi="Comic Sans MS"/>
          <w:b/>
          <w:sz w:val="23"/>
          <w:szCs w:val="23"/>
        </w:rPr>
      </w:pPr>
      <w:r w:rsidRPr="00EA5EFF">
        <w:rPr>
          <w:rFonts w:ascii="Comic Sans MS" w:hAnsi="Comic Sans MS"/>
          <w:sz w:val="23"/>
          <w:szCs w:val="23"/>
        </w:rPr>
        <w:t>I</w:t>
      </w:r>
      <w:r w:rsidR="000D71F6" w:rsidRPr="00EA5EFF">
        <w:rPr>
          <w:rFonts w:ascii="Comic Sans MS" w:hAnsi="Comic Sans MS"/>
          <w:sz w:val="23"/>
          <w:szCs w:val="23"/>
        </w:rPr>
        <w:t>n developing your answers to</w:t>
      </w:r>
      <w:r w:rsidRPr="00EA5EFF">
        <w:rPr>
          <w:rFonts w:ascii="Comic Sans MS" w:hAnsi="Comic Sans MS"/>
          <w:sz w:val="23"/>
          <w:szCs w:val="23"/>
        </w:rPr>
        <w:t xml:space="preserve"> the questions and essay</w:t>
      </w:r>
      <w:r w:rsidR="000D71F6" w:rsidRPr="00EA5EFF">
        <w:rPr>
          <w:rFonts w:ascii="Comic Sans MS" w:hAnsi="Comic Sans MS"/>
          <w:sz w:val="23"/>
          <w:szCs w:val="23"/>
        </w:rPr>
        <w:t>, be sure to keep these general definitions in mind</w:t>
      </w:r>
      <w:r w:rsidR="000D71F6" w:rsidRPr="00EA5EFF">
        <w:rPr>
          <w:rFonts w:ascii="Comic Sans MS" w:hAnsi="Comic Sans MS"/>
          <w:b/>
          <w:sz w:val="23"/>
          <w:szCs w:val="23"/>
        </w:rPr>
        <w:t xml:space="preserve">: </w:t>
      </w:r>
    </w:p>
    <w:p w:rsidR="00EA5EFF" w:rsidRPr="00EA5EFF" w:rsidRDefault="00EA5EFF" w:rsidP="000D71F6">
      <w:pPr>
        <w:pStyle w:val="Default"/>
        <w:rPr>
          <w:rFonts w:ascii="Comic Sans MS" w:hAnsi="Comic Sans MS"/>
          <w:b/>
          <w:sz w:val="23"/>
          <w:szCs w:val="23"/>
        </w:rPr>
      </w:pPr>
    </w:p>
    <w:p w:rsidR="00EA5EFF" w:rsidRDefault="000D71F6" w:rsidP="00EA5EFF">
      <w:pPr>
        <w:pStyle w:val="Default"/>
        <w:spacing w:after="267"/>
        <w:rPr>
          <w:rFonts w:ascii="Comic Sans MS" w:hAnsi="Comic Sans MS"/>
          <w:b/>
          <w:sz w:val="23"/>
          <w:szCs w:val="23"/>
        </w:rPr>
      </w:pPr>
      <w:r w:rsidRPr="00EA5EFF">
        <w:rPr>
          <w:rFonts w:ascii="Comic Sans MS" w:hAnsi="Comic Sans MS"/>
          <w:b/>
          <w:sz w:val="23"/>
          <w:szCs w:val="23"/>
        </w:rPr>
        <w:t xml:space="preserve">a) </w:t>
      </w:r>
      <w:r w:rsidRPr="00EA5EFF">
        <w:rPr>
          <w:rFonts w:ascii="Comic Sans MS" w:hAnsi="Comic Sans MS"/>
          <w:b/>
          <w:sz w:val="23"/>
          <w:szCs w:val="23"/>
          <w:u w:val="single"/>
        </w:rPr>
        <w:t>explain</w:t>
      </w:r>
      <w:r w:rsidRPr="00EA5EFF">
        <w:rPr>
          <w:rFonts w:ascii="Comic Sans MS" w:hAnsi="Comic Sans MS"/>
          <w:b/>
          <w:sz w:val="23"/>
          <w:szCs w:val="23"/>
        </w:rPr>
        <w:t xml:space="preserve"> means “to make plain or understandable; to give reasons for or causes of; to show the logical development or relationships of” </w:t>
      </w:r>
    </w:p>
    <w:p w:rsidR="000D71F6" w:rsidRPr="00EA5EFF" w:rsidRDefault="000D71F6" w:rsidP="00EA5EFF">
      <w:pPr>
        <w:pStyle w:val="Default"/>
        <w:spacing w:after="267"/>
        <w:rPr>
          <w:rFonts w:ascii="Comic Sans MS" w:hAnsi="Comic Sans MS"/>
          <w:b/>
          <w:sz w:val="23"/>
          <w:szCs w:val="23"/>
        </w:rPr>
      </w:pPr>
      <w:r w:rsidRPr="00EA5EFF">
        <w:rPr>
          <w:rFonts w:ascii="Comic Sans MS" w:hAnsi="Comic Sans MS"/>
          <w:b/>
          <w:sz w:val="23"/>
          <w:szCs w:val="23"/>
        </w:rPr>
        <w:t xml:space="preserve">b) discuss means “to make observations about something using facts, reasoning, and argument; to present in some detail” </w:t>
      </w:r>
    </w:p>
    <w:p w:rsidR="000D71F6" w:rsidRDefault="000D71F6" w:rsidP="000D71F6">
      <w:pPr>
        <w:autoSpaceDE w:val="0"/>
        <w:autoSpaceDN w:val="0"/>
        <w:adjustRightInd w:val="0"/>
        <w:spacing w:after="0" w:line="240" w:lineRule="auto"/>
        <w:rPr>
          <w:rFonts w:ascii="Comic Sans MS" w:hAnsi="Comic Sans MS" w:cs="BradleyHandITCTTBold"/>
          <w:bCs/>
          <w:sz w:val="24"/>
          <w:szCs w:val="24"/>
        </w:rPr>
      </w:pPr>
    </w:p>
    <w:p w:rsidR="00EA5EFF" w:rsidRDefault="00EA5EFF" w:rsidP="000D71F6">
      <w:pPr>
        <w:autoSpaceDE w:val="0"/>
        <w:autoSpaceDN w:val="0"/>
        <w:adjustRightInd w:val="0"/>
        <w:spacing w:after="0" w:line="240" w:lineRule="auto"/>
        <w:rPr>
          <w:rFonts w:ascii="Comic Sans MS" w:hAnsi="Comic Sans MS" w:cs="BradleyHandITCTTBold"/>
          <w:bCs/>
          <w:sz w:val="24"/>
          <w:szCs w:val="24"/>
        </w:rPr>
      </w:pPr>
    </w:p>
    <w:p w:rsidR="00EA5EFF" w:rsidRDefault="00EA5EFF" w:rsidP="000D71F6">
      <w:pPr>
        <w:autoSpaceDE w:val="0"/>
        <w:autoSpaceDN w:val="0"/>
        <w:adjustRightInd w:val="0"/>
        <w:spacing w:after="0" w:line="240" w:lineRule="auto"/>
        <w:rPr>
          <w:rFonts w:ascii="Comic Sans MS" w:hAnsi="Comic Sans MS" w:cs="BradleyHandITCTTBold"/>
          <w:bCs/>
          <w:sz w:val="24"/>
          <w:szCs w:val="24"/>
        </w:rPr>
      </w:pPr>
    </w:p>
    <w:p w:rsidR="00EA5EFF" w:rsidRDefault="00EA5EFF" w:rsidP="000D71F6">
      <w:pPr>
        <w:autoSpaceDE w:val="0"/>
        <w:autoSpaceDN w:val="0"/>
        <w:adjustRightInd w:val="0"/>
        <w:spacing w:after="0" w:line="240" w:lineRule="auto"/>
        <w:rPr>
          <w:rFonts w:ascii="Comic Sans MS" w:hAnsi="Comic Sans MS" w:cs="BradleyHandITCTTBold"/>
          <w:bCs/>
          <w:sz w:val="24"/>
          <w:szCs w:val="24"/>
        </w:rPr>
      </w:pPr>
    </w:p>
    <w:p w:rsidR="00EA5EFF" w:rsidRDefault="00EA5EFF" w:rsidP="000D71F6">
      <w:pPr>
        <w:autoSpaceDE w:val="0"/>
        <w:autoSpaceDN w:val="0"/>
        <w:adjustRightInd w:val="0"/>
        <w:spacing w:after="0" w:line="240" w:lineRule="auto"/>
        <w:rPr>
          <w:rFonts w:ascii="Comic Sans MS" w:hAnsi="Comic Sans MS" w:cs="BradleyHandITCTTBold"/>
          <w:bCs/>
          <w:sz w:val="24"/>
          <w:szCs w:val="24"/>
        </w:rPr>
      </w:pPr>
    </w:p>
    <w:p w:rsidR="004E2AD8" w:rsidRDefault="004E2AD8" w:rsidP="004E2AD8">
      <w:pPr>
        <w:autoSpaceDE w:val="0"/>
        <w:autoSpaceDN w:val="0"/>
        <w:adjustRightInd w:val="0"/>
        <w:spacing w:after="0" w:line="240" w:lineRule="auto"/>
        <w:rPr>
          <w:rFonts w:ascii="Comic Sans MS" w:hAnsi="Comic Sans MS" w:cs="BradleyHandITCTTBold"/>
          <w:bCs/>
          <w:sz w:val="24"/>
          <w:szCs w:val="24"/>
        </w:rPr>
      </w:pPr>
    </w:p>
    <w:p w:rsidR="00B42B63" w:rsidRDefault="00B42B63" w:rsidP="004E2AD8">
      <w:pPr>
        <w:autoSpaceDE w:val="0"/>
        <w:autoSpaceDN w:val="0"/>
        <w:adjustRightInd w:val="0"/>
        <w:spacing w:after="0" w:line="240" w:lineRule="auto"/>
        <w:rPr>
          <w:rFonts w:ascii="Comic Sans MS" w:hAnsi="Comic Sans MS" w:cs="BradleyHandITCTTBold"/>
          <w:bCs/>
          <w:sz w:val="24"/>
          <w:szCs w:val="24"/>
        </w:rPr>
      </w:pPr>
    </w:p>
    <w:p w:rsidR="00B42B63" w:rsidRPr="00B42B63" w:rsidRDefault="00B42B63" w:rsidP="00B42B63">
      <w:pPr>
        <w:autoSpaceDE w:val="0"/>
        <w:autoSpaceDN w:val="0"/>
        <w:adjustRightInd w:val="0"/>
        <w:spacing w:after="0" w:line="240" w:lineRule="auto"/>
        <w:jc w:val="center"/>
        <w:rPr>
          <w:rFonts w:ascii="Comic Sans MS" w:hAnsi="Comic Sans MS" w:cs="BradleyHandITCTTBold"/>
          <w:b/>
          <w:bCs/>
          <w:sz w:val="32"/>
          <w:szCs w:val="32"/>
          <w:u w:val="single"/>
        </w:rPr>
      </w:pPr>
      <w:r w:rsidRPr="00B42B63">
        <w:rPr>
          <w:rFonts w:ascii="Comic Sans MS" w:hAnsi="Comic Sans MS" w:cs="BradleyHandITCTTBold"/>
          <w:b/>
          <w:bCs/>
          <w:sz w:val="32"/>
          <w:szCs w:val="32"/>
          <w:u w:val="single"/>
        </w:rPr>
        <w:lastRenderedPageBreak/>
        <w:t>Mrs.</w:t>
      </w:r>
      <w:r w:rsidR="000E10FC">
        <w:rPr>
          <w:rFonts w:ascii="Comic Sans MS" w:hAnsi="Comic Sans MS" w:cs="BradleyHandITCTTBold"/>
          <w:b/>
          <w:bCs/>
          <w:sz w:val="32"/>
          <w:szCs w:val="32"/>
          <w:u w:val="single"/>
        </w:rPr>
        <w:t xml:space="preserve"> Valdes’</w:t>
      </w:r>
      <w:bookmarkStart w:id="0" w:name="_GoBack"/>
      <w:bookmarkEnd w:id="0"/>
      <w:r w:rsidRPr="00B42B63">
        <w:rPr>
          <w:rFonts w:ascii="Comic Sans MS" w:hAnsi="Comic Sans MS" w:cs="BradleyHandITCTTBold"/>
          <w:b/>
          <w:bCs/>
          <w:sz w:val="32"/>
          <w:szCs w:val="32"/>
          <w:u w:val="single"/>
        </w:rPr>
        <w:t xml:space="preserve"> Sample DBQ Essay</w:t>
      </w:r>
    </w:p>
    <w:p w:rsidR="00B42B63" w:rsidRDefault="00B42B63" w:rsidP="00B42B63">
      <w:pPr>
        <w:autoSpaceDE w:val="0"/>
        <w:autoSpaceDN w:val="0"/>
        <w:adjustRightInd w:val="0"/>
        <w:spacing w:after="0" w:line="240" w:lineRule="auto"/>
        <w:jc w:val="center"/>
        <w:rPr>
          <w:rFonts w:ascii="Comic Sans MS" w:hAnsi="Comic Sans MS" w:cs="BradleyHandITCTTBold"/>
          <w:bCs/>
          <w:sz w:val="24"/>
          <w:szCs w:val="24"/>
        </w:rPr>
      </w:pPr>
    </w:p>
    <w:p w:rsidR="00B42B63" w:rsidRDefault="00B42B63" w:rsidP="004E2AD8">
      <w:pPr>
        <w:autoSpaceDE w:val="0"/>
        <w:autoSpaceDN w:val="0"/>
        <w:adjustRightInd w:val="0"/>
        <w:spacing w:after="0" w:line="240" w:lineRule="auto"/>
        <w:rPr>
          <w:rFonts w:ascii="Comic Sans MS" w:hAnsi="Comic Sans MS" w:cs="BradleyHandITCTTBold"/>
          <w:b/>
          <w:bCs/>
          <w:sz w:val="24"/>
          <w:szCs w:val="24"/>
        </w:rPr>
      </w:pPr>
      <w:r w:rsidRPr="00B42B63">
        <w:rPr>
          <w:rFonts w:ascii="Comic Sans MS" w:hAnsi="Comic Sans MS" w:cs="BradleyHandITCTTBold"/>
          <w:b/>
          <w:bCs/>
          <w:sz w:val="24"/>
          <w:szCs w:val="24"/>
        </w:rPr>
        <w:t>Introduction/Thesis:</w:t>
      </w:r>
    </w:p>
    <w:p w:rsidR="00B42B63" w:rsidRDefault="00B42B63" w:rsidP="004E2AD8">
      <w:pPr>
        <w:autoSpaceDE w:val="0"/>
        <w:autoSpaceDN w:val="0"/>
        <w:adjustRightInd w:val="0"/>
        <w:spacing w:after="0" w:line="240" w:lineRule="auto"/>
        <w:rPr>
          <w:rFonts w:ascii="Comic Sans MS" w:hAnsi="Comic Sans MS" w:cs="BradleyHandITCTTBold"/>
          <w:b/>
          <w:bCs/>
          <w:sz w:val="24"/>
          <w:szCs w:val="24"/>
        </w:rPr>
      </w:pPr>
    </w:p>
    <w:p w:rsidR="002000C2" w:rsidRDefault="004E2AD8" w:rsidP="004E2AD8">
      <w:pPr>
        <w:autoSpaceDE w:val="0"/>
        <w:autoSpaceDN w:val="0"/>
        <w:adjustRightInd w:val="0"/>
        <w:spacing w:after="0" w:line="240" w:lineRule="auto"/>
        <w:rPr>
          <w:rFonts w:ascii="Comic Sans MS" w:hAnsi="Comic Sans MS" w:cs="BradleyHandITCTTBold"/>
          <w:bCs/>
          <w:sz w:val="24"/>
          <w:szCs w:val="24"/>
        </w:rPr>
      </w:pPr>
      <w:r w:rsidRPr="004E2AD8">
        <w:rPr>
          <w:rFonts w:ascii="Comic Sans MS" w:hAnsi="Comic Sans MS" w:cs="BradleyHandITCTTBold"/>
          <w:bCs/>
          <w:sz w:val="24"/>
          <w:szCs w:val="24"/>
        </w:rPr>
        <w:t>Throughout history, revolutions</w:t>
      </w:r>
      <w:r w:rsidR="001C4975">
        <w:rPr>
          <w:rFonts w:ascii="Comic Sans MS" w:hAnsi="Comic Sans MS" w:cs="BradleyHandITCTTBold"/>
          <w:bCs/>
          <w:sz w:val="24"/>
          <w:szCs w:val="24"/>
        </w:rPr>
        <w:t xml:space="preserve"> have changed the course of the </w:t>
      </w:r>
      <w:r w:rsidRPr="004E2AD8">
        <w:rPr>
          <w:rFonts w:ascii="Comic Sans MS" w:hAnsi="Comic Sans MS" w:cs="BradleyHandITCTTBold"/>
          <w:bCs/>
          <w:sz w:val="24"/>
          <w:szCs w:val="24"/>
        </w:rPr>
        <w:t>world. Revolutions often bring about</w:t>
      </w:r>
      <w:r w:rsidR="001C4975">
        <w:rPr>
          <w:rFonts w:ascii="Comic Sans MS" w:hAnsi="Comic Sans MS" w:cs="BradleyHandITCTTBold"/>
          <w:bCs/>
          <w:sz w:val="24"/>
          <w:szCs w:val="24"/>
        </w:rPr>
        <w:t xml:space="preserve"> important </w:t>
      </w:r>
      <w:r w:rsidR="00564F03">
        <w:rPr>
          <w:rFonts w:ascii="Comic Sans MS" w:hAnsi="Comic Sans MS" w:cs="BradleyHandITCTTBold"/>
          <w:bCs/>
          <w:sz w:val="24"/>
          <w:szCs w:val="24"/>
        </w:rPr>
        <w:t xml:space="preserve">permanent </w:t>
      </w:r>
      <w:r w:rsidRPr="004E2AD8">
        <w:rPr>
          <w:rFonts w:ascii="Comic Sans MS" w:hAnsi="Comic Sans MS" w:cs="BradleyHandITCTTBold"/>
          <w:bCs/>
          <w:sz w:val="24"/>
          <w:szCs w:val="24"/>
        </w:rPr>
        <w:t xml:space="preserve">changes. </w:t>
      </w:r>
      <w:r>
        <w:rPr>
          <w:rFonts w:ascii="Comic Sans MS" w:hAnsi="Comic Sans MS" w:cs="BradleyHandITCTTBold"/>
          <w:bCs/>
          <w:sz w:val="24"/>
          <w:szCs w:val="24"/>
        </w:rPr>
        <w:t>One revolution which has</w:t>
      </w:r>
      <w:r w:rsidR="001C4975">
        <w:rPr>
          <w:rFonts w:ascii="Comic Sans MS" w:hAnsi="Comic Sans MS" w:cs="BradleyHandITCTTBold"/>
          <w:bCs/>
          <w:sz w:val="24"/>
          <w:szCs w:val="24"/>
        </w:rPr>
        <w:t xml:space="preserve"> significantly impacted </w:t>
      </w:r>
      <w:r w:rsidRPr="004E2AD8">
        <w:rPr>
          <w:rFonts w:ascii="Comic Sans MS" w:hAnsi="Comic Sans MS" w:cs="BradleyHandITCTTBold"/>
          <w:bCs/>
          <w:sz w:val="24"/>
          <w:szCs w:val="24"/>
        </w:rPr>
        <w:t>history</w:t>
      </w:r>
      <w:r>
        <w:rPr>
          <w:rFonts w:ascii="Comic Sans MS" w:hAnsi="Comic Sans MS" w:cs="BradleyHandITCTTBold"/>
          <w:bCs/>
          <w:sz w:val="24"/>
          <w:szCs w:val="24"/>
        </w:rPr>
        <w:t xml:space="preserve"> is the Neolithic </w:t>
      </w:r>
      <w:r w:rsidRPr="004E2AD8">
        <w:rPr>
          <w:rFonts w:ascii="Comic Sans MS" w:hAnsi="Comic Sans MS" w:cs="BradleyHandITCTTBold"/>
          <w:bCs/>
          <w:sz w:val="24"/>
          <w:szCs w:val="24"/>
        </w:rPr>
        <w:t>Revolution</w:t>
      </w:r>
      <w:r>
        <w:rPr>
          <w:rFonts w:ascii="Comic Sans MS" w:hAnsi="Comic Sans MS" w:cs="BradleyHandITCTTBold"/>
          <w:bCs/>
          <w:sz w:val="24"/>
          <w:szCs w:val="24"/>
        </w:rPr>
        <w:t>.</w:t>
      </w:r>
      <w:r w:rsidRPr="004E2AD8">
        <w:rPr>
          <w:rFonts w:ascii="Comic Sans MS" w:hAnsi="Comic Sans MS" w:cs="BradleyHandITCTTBold"/>
          <w:bCs/>
          <w:sz w:val="24"/>
          <w:szCs w:val="24"/>
        </w:rPr>
        <w:t xml:space="preserve"> </w:t>
      </w:r>
      <w:r w:rsidR="002000C2">
        <w:rPr>
          <w:rFonts w:ascii="Comic Sans MS" w:hAnsi="Comic Sans MS" w:cs="BradleyHandITCTTBold"/>
          <w:bCs/>
          <w:sz w:val="24"/>
          <w:szCs w:val="24"/>
        </w:rPr>
        <w:t xml:space="preserve"> </w:t>
      </w:r>
      <w:r w:rsidR="007E4508">
        <w:rPr>
          <w:rFonts w:ascii="Comic Sans MS" w:hAnsi="Comic Sans MS" w:cs="BradleyHandITCTTBold"/>
          <w:bCs/>
          <w:sz w:val="24"/>
          <w:szCs w:val="24"/>
        </w:rPr>
        <w:t xml:space="preserve">A revolution is also known as “turning point” in history. </w:t>
      </w:r>
      <w:r w:rsidRPr="004E2AD8">
        <w:rPr>
          <w:rFonts w:ascii="Comic Sans MS" w:hAnsi="Comic Sans MS" w:cs="BradleyHandITCTTBold"/>
          <w:bCs/>
          <w:sz w:val="24"/>
          <w:szCs w:val="24"/>
        </w:rPr>
        <w:t xml:space="preserve">The Neolithic Revolution occurred </w:t>
      </w:r>
      <w:r w:rsidR="001C4975">
        <w:rPr>
          <w:rFonts w:ascii="Comic Sans MS" w:hAnsi="Comic Sans MS" w:cs="BradleyHandITCTTBold"/>
          <w:bCs/>
          <w:sz w:val="24"/>
          <w:szCs w:val="24"/>
        </w:rPr>
        <w:t xml:space="preserve">thousands of years ago, and </w:t>
      </w:r>
      <w:r w:rsidR="002000C2">
        <w:rPr>
          <w:rFonts w:ascii="Comic Sans MS" w:hAnsi="Comic Sans MS" w:cs="BradleyHandITCTTBold"/>
          <w:bCs/>
          <w:sz w:val="24"/>
          <w:szCs w:val="24"/>
        </w:rPr>
        <w:t>changed the way humans lived.  It was the</w:t>
      </w:r>
      <w:r w:rsidRPr="004E2AD8">
        <w:rPr>
          <w:rFonts w:ascii="Comic Sans MS" w:hAnsi="Comic Sans MS" w:cs="BradleyHandITCTTBold"/>
          <w:bCs/>
          <w:sz w:val="24"/>
          <w:szCs w:val="24"/>
        </w:rPr>
        <w:t xml:space="preserve"> change from the </w:t>
      </w:r>
      <w:r w:rsidR="002000C2" w:rsidRPr="002000C2">
        <w:rPr>
          <w:rFonts w:ascii="Comic Sans MS" w:hAnsi="Comic Sans MS" w:cs="BradleyHandITCTTBold"/>
          <w:b/>
          <w:bCs/>
          <w:sz w:val="24"/>
          <w:szCs w:val="24"/>
        </w:rPr>
        <w:t xml:space="preserve">Paleolithic Era </w:t>
      </w:r>
      <w:r w:rsidR="002000C2">
        <w:rPr>
          <w:rFonts w:ascii="Comic Sans MS" w:hAnsi="Comic Sans MS" w:cs="BradleyHandITCTTBold"/>
          <w:bCs/>
          <w:sz w:val="24"/>
          <w:szCs w:val="24"/>
        </w:rPr>
        <w:t xml:space="preserve">or </w:t>
      </w:r>
      <w:r w:rsidRPr="002000C2">
        <w:rPr>
          <w:rFonts w:ascii="Comic Sans MS" w:hAnsi="Comic Sans MS" w:cs="BradleyHandITCTTBold"/>
          <w:b/>
          <w:bCs/>
          <w:sz w:val="24"/>
          <w:szCs w:val="24"/>
        </w:rPr>
        <w:t xml:space="preserve">Old </w:t>
      </w:r>
      <w:r w:rsidR="001C4975" w:rsidRPr="002000C2">
        <w:rPr>
          <w:rFonts w:ascii="Comic Sans MS" w:hAnsi="Comic Sans MS" w:cs="BradleyHandITCTTBold"/>
          <w:b/>
          <w:bCs/>
          <w:sz w:val="24"/>
          <w:szCs w:val="24"/>
        </w:rPr>
        <w:t>Stone Age</w:t>
      </w:r>
      <w:r w:rsidR="001C4975">
        <w:rPr>
          <w:rFonts w:ascii="Comic Sans MS" w:hAnsi="Comic Sans MS" w:cs="BradleyHandITCTTBold"/>
          <w:bCs/>
          <w:sz w:val="24"/>
          <w:szCs w:val="24"/>
        </w:rPr>
        <w:t xml:space="preserve"> to the </w:t>
      </w:r>
      <w:r w:rsidR="002000C2" w:rsidRPr="002000C2">
        <w:rPr>
          <w:rFonts w:ascii="Comic Sans MS" w:hAnsi="Comic Sans MS" w:cs="BradleyHandITCTTBold"/>
          <w:b/>
          <w:bCs/>
          <w:sz w:val="24"/>
          <w:szCs w:val="24"/>
        </w:rPr>
        <w:t>Neolithic Era</w:t>
      </w:r>
      <w:r w:rsidR="002000C2">
        <w:rPr>
          <w:rFonts w:ascii="Comic Sans MS" w:hAnsi="Comic Sans MS" w:cs="BradleyHandITCTTBold"/>
          <w:bCs/>
          <w:sz w:val="24"/>
          <w:szCs w:val="24"/>
        </w:rPr>
        <w:t xml:space="preserve"> or </w:t>
      </w:r>
      <w:r w:rsidR="001C4975" w:rsidRPr="002000C2">
        <w:rPr>
          <w:rFonts w:ascii="Comic Sans MS" w:hAnsi="Comic Sans MS" w:cs="BradleyHandITCTTBold"/>
          <w:b/>
          <w:bCs/>
          <w:sz w:val="24"/>
          <w:szCs w:val="24"/>
        </w:rPr>
        <w:t>New Stone Age</w:t>
      </w:r>
      <w:r w:rsidR="001C4975">
        <w:rPr>
          <w:rFonts w:ascii="Comic Sans MS" w:hAnsi="Comic Sans MS" w:cs="BradleyHandITCTTBold"/>
          <w:bCs/>
          <w:sz w:val="24"/>
          <w:szCs w:val="24"/>
        </w:rPr>
        <w:t xml:space="preserve">.  </w:t>
      </w:r>
    </w:p>
    <w:p w:rsidR="002000C2" w:rsidRDefault="002000C2" w:rsidP="004E2AD8">
      <w:pPr>
        <w:autoSpaceDE w:val="0"/>
        <w:autoSpaceDN w:val="0"/>
        <w:adjustRightInd w:val="0"/>
        <w:spacing w:after="0" w:line="240" w:lineRule="auto"/>
        <w:rPr>
          <w:rFonts w:ascii="Comic Sans MS" w:hAnsi="Comic Sans MS" w:cs="BradleyHandITCTTBold"/>
          <w:bCs/>
          <w:sz w:val="24"/>
          <w:szCs w:val="24"/>
        </w:rPr>
      </w:pPr>
    </w:p>
    <w:p w:rsidR="00B42B63" w:rsidRDefault="00B42B63" w:rsidP="004E2AD8">
      <w:pPr>
        <w:autoSpaceDE w:val="0"/>
        <w:autoSpaceDN w:val="0"/>
        <w:adjustRightInd w:val="0"/>
        <w:spacing w:after="0" w:line="240" w:lineRule="auto"/>
        <w:rPr>
          <w:rFonts w:ascii="Comic Sans MS" w:hAnsi="Comic Sans MS" w:cs="BradleyHandITCTTBold"/>
          <w:b/>
          <w:bCs/>
          <w:sz w:val="24"/>
          <w:szCs w:val="24"/>
        </w:rPr>
      </w:pPr>
      <w:r w:rsidRPr="00B42B63">
        <w:rPr>
          <w:rFonts w:ascii="Comic Sans MS" w:hAnsi="Comic Sans MS" w:cs="BradleyHandITCTTBold"/>
          <w:b/>
          <w:bCs/>
          <w:sz w:val="24"/>
          <w:szCs w:val="24"/>
        </w:rPr>
        <w:t>Body Paragraph #1:</w:t>
      </w:r>
    </w:p>
    <w:p w:rsidR="00B42B63" w:rsidRPr="00B42B63" w:rsidRDefault="00B42B63" w:rsidP="004E2AD8">
      <w:pPr>
        <w:autoSpaceDE w:val="0"/>
        <w:autoSpaceDN w:val="0"/>
        <w:adjustRightInd w:val="0"/>
        <w:spacing w:after="0" w:line="240" w:lineRule="auto"/>
        <w:rPr>
          <w:rFonts w:ascii="Comic Sans MS" w:hAnsi="Comic Sans MS" w:cs="BradleyHandITCTTBold"/>
          <w:b/>
          <w:bCs/>
          <w:sz w:val="24"/>
          <w:szCs w:val="24"/>
        </w:rPr>
      </w:pPr>
    </w:p>
    <w:p w:rsidR="004E2AD8" w:rsidRPr="001A650D" w:rsidRDefault="002000C2" w:rsidP="004E2AD8">
      <w:pPr>
        <w:autoSpaceDE w:val="0"/>
        <w:autoSpaceDN w:val="0"/>
        <w:adjustRightInd w:val="0"/>
        <w:spacing w:after="0" w:line="240" w:lineRule="auto"/>
        <w:rPr>
          <w:rFonts w:ascii="Comic Sans MS" w:hAnsi="Comic Sans MS" w:cs="BradleyHandITCTTBold"/>
          <w:b/>
          <w:bCs/>
          <w:sz w:val="24"/>
          <w:szCs w:val="24"/>
        </w:rPr>
      </w:pPr>
      <w:r>
        <w:rPr>
          <w:rFonts w:ascii="Comic Sans MS" w:hAnsi="Comic Sans MS" w:cs="BradleyHandITCTTBold"/>
          <w:bCs/>
          <w:sz w:val="24"/>
          <w:szCs w:val="24"/>
        </w:rPr>
        <w:t>The Neolithic Revolution occurred around 10,000 BC. and forever changed the wa</w:t>
      </w:r>
      <w:r w:rsidR="004D46D9">
        <w:rPr>
          <w:rFonts w:ascii="Comic Sans MS" w:hAnsi="Comic Sans MS" w:cs="BradleyHandITCTTBold"/>
          <w:bCs/>
          <w:sz w:val="24"/>
          <w:szCs w:val="24"/>
        </w:rPr>
        <w:t>y</w:t>
      </w:r>
      <w:r>
        <w:rPr>
          <w:rFonts w:ascii="Comic Sans MS" w:hAnsi="Comic Sans MS" w:cs="BradleyHandITCTTBold"/>
          <w:bCs/>
          <w:sz w:val="24"/>
          <w:szCs w:val="24"/>
        </w:rPr>
        <w:t xml:space="preserve"> humans lived. During the Paleolithic Era or Old Stone Age, </w:t>
      </w:r>
      <w:r w:rsidR="004E2AD8" w:rsidRPr="004E2AD8">
        <w:rPr>
          <w:rFonts w:ascii="Comic Sans MS" w:hAnsi="Comic Sans MS" w:cs="BradleyHandITCTTBold"/>
          <w:bCs/>
          <w:sz w:val="24"/>
          <w:szCs w:val="24"/>
        </w:rPr>
        <w:t>most people lived a nomadic l</w:t>
      </w:r>
      <w:r w:rsidR="001C4975">
        <w:rPr>
          <w:rFonts w:ascii="Comic Sans MS" w:hAnsi="Comic Sans MS" w:cs="BradleyHandITCTTBold"/>
          <w:bCs/>
          <w:sz w:val="24"/>
          <w:szCs w:val="24"/>
        </w:rPr>
        <w:t xml:space="preserve">ifestyle, following </w:t>
      </w:r>
      <w:r>
        <w:rPr>
          <w:rFonts w:ascii="Comic Sans MS" w:hAnsi="Comic Sans MS" w:cs="BradleyHandITCTTBold"/>
          <w:bCs/>
          <w:sz w:val="24"/>
          <w:szCs w:val="24"/>
        </w:rPr>
        <w:t xml:space="preserve">herds of animals to hunt for their food. </w:t>
      </w:r>
      <w:r w:rsidRPr="00427B96">
        <w:rPr>
          <w:rFonts w:ascii="Comic Sans MS" w:hAnsi="Comic Sans MS" w:cs="BradleyHandITCTTBold"/>
          <w:b/>
          <w:bCs/>
          <w:sz w:val="24"/>
          <w:szCs w:val="24"/>
        </w:rPr>
        <w:t>[Doc</w:t>
      </w:r>
      <w:r w:rsidR="00427B96" w:rsidRPr="00427B96">
        <w:rPr>
          <w:rFonts w:ascii="Comic Sans MS" w:hAnsi="Comic Sans MS" w:cs="BradleyHandITCTTBold"/>
          <w:b/>
          <w:bCs/>
          <w:sz w:val="24"/>
          <w:szCs w:val="24"/>
        </w:rPr>
        <w:t xml:space="preserve"> 1]</w:t>
      </w:r>
      <w:r w:rsidR="004E2AD8" w:rsidRPr="004E2AD8">
        <w:rPr>
          <w:rFonts w:ascii="Comic Sans MS" w:hAnsi="Comic Sans MS" w:cs="BradleyHandITCTTBold"/>
          <w:bCs/>
          <w:sz w:val="24"/>
          <w:szCs w:val="24"/>
        </w:rPr>
        <w:t xml:space="preserve"> </w:t>
      </w:r>
      <w:r w:rsidR="00427B96">
        <w:rPr>
          <w:rFonts w:ascii="Comic Sans MS" w:hAnsi="Comic Sans MS" w:cs="BradleyHandITCTTBold"/>
          <w:bCs/>
          <w:sz w:val="24"/>
          <w:szCs w:val="24"/>
        </w:rPr>
        <w:t xml:space="preserve"> </w:t>
      </w:r>
      <w:r w:rsidR="004E2AD8" w:rsidRPr="004E2AD8">
        <w:rPr>
          <w:rFonts w:ascii="Comic Sans MS" w:hAnsi="Comic Sans MS" w:cs="BradleyHandITCTTBold"/>
          <w:bCs/>
          <w:sz w:val="24"/>
          <w:szCs w:val="24"/>
        </w:rPr>
        <w:t>The</w:t>
      </w:r>
      <w:r w:rsidR="00427B96">
        <w:rPr>
          <w:rFonts w:ascii="Comic Sans MS" w:hAnsi="Comic Sans MS" w:cs="BradleyHandITCTTBold"/>
          <w:bCs/>
          <w:sz w:val="24"/>
          <w:szCs w:val="24"/>
        </w:rPr>
        <w:t xml:space="preserve"> men hunted the animals and the women </w:t>
      </w:r>
      <w:r w:rsidR="00427B96" w:rsidRPr="004E2AD8">
        <w:rPr>
          <w:rFonts w:ascii="Comic Sans MS" w:hAnsi="Comic Sans MS" w:cs="BradleyHandITCTTBold"/>
          <w:bCs/>
          <w:sz w:val="24"/>
          <w:szCs w:val="24"/>
        </w:rPr>
        <w:t>gathered</w:t>
      </w:r>
      <w:r w:rsidR="004E2AD8" w:rsidRPr="004E2AD8">
        <w:rPr>
          <w:rFonts w:ascii="Comic Sans MS" w:hAnsi="Comic Sans MS" w:cs="BradleyHandITCTTBold"/>
          <w:bCs/>
          <w:sz w:val="24"/>
          <w:szCs w:val="24"/>
        </w:rPr>
        <w:t xml:space="preserve"> berries, nuts and fruit</w:t>
      </w:r>
      <w:r w:rsidR="00427B96">
        <w:rPr>
          <w:rFonts w:ascii="Comic Sans MS" w:hAnsi="Comic Sans MS" w:cs="BradleyHandITCTTBold"/>
          <w:bCs/>
          <w:sz w:val="24"/>
          <w:szCs w:val="24"/>
        </w:rPr>
        <w:t xml:space="preserve">.  They often lived in small communities as there wasn’t enough food to feed large groups of people.   </w:t>
      </w:r>
      <w:r w:rsidR="004E2AD8" w:rsidRPr="004E2AD8">
        <w:rPr>
          <w:rFonts w:ascii="Comic Sans MS" w:hAnsi="Comic Sans MS" w:cs="BradleyHandITCTTBold"/>
          <w:bCs/>
          <w:sz w:val="24"/>
          <w:szCs w:val="24"/>
        </w:rPr>
        <w:t>They</w:t>
      </w:r>
      <w:r w:rsidR="001C4975">
        <w:rPr>
          <w:rFonts w:ascii="Comic Sans MS" w:hAnsi="Comic Sans MS" w:cs="BradleyHandITCTTBold"/>
          <w:bCs/>
          <w:sz w:val="24"/>
          <w:szCs w:val="24"/>
        </w:rPr>
        <w:t xml:space="preserve"> had </w:t>
      </w:r>
      <w:r w:rsidR="004D46D9">
        <w:rPr>
          <w:rFonts w:ascii="Comic Sans MS" w:hAnsi="Comic Sans MS" w:cs="BradleyHandITCTTBold"/>
          <w:bCs/>
          <w:sz w:val="24"/>
          <w:szCs w:val="24"/>
        </w:rPr>
        <w:t xml:space="preserve">stone </w:t>
      </w:r>
      <w:r w:rsidR="001C4975">
        <w:rPr>
          <w:rFonts w:ascii="Comic Sans MS" w:hAnsi="Comic Sans MS" w:cs="BradleyHandITCTTBold"/>
          <w:bCs/>
          <w:sz w:val="24"/>
          <w:szCs w:val="24"/>
        </w:rPr>
        <w:t xml:space="preserve">tools and weak </w:t>
      </w:r>
      <w:r w:rsidR="004E2AD8" w:rsidRPr="004E2AD8">
        <w:rPr>
          <w:rFonts w:ascii="Comic Sans MS" w:hAnsi="Comic Sans MS" w:cs="BradleyHandITCTTBold"/>
          <w:bCs/>
          <w:sz w:val="24"/>
          <w:szCs w:val="24"/>
        </w:rPr>
        <w:t>weapons made of things such as wood, ro</w:t>
      </w:r>
      <w:r w:rsidR="001C4975">
        <w:rPr>
          <w:rFonts w:ascii="Comic Sans MS" w:hAnsi="Comic Sans MS" w:cs="BradleyHandITCTTBold"/>
          <w:bCs/>
          <w:sz w:val="24"/>
          <w:szCs w:val="24"/>
        </w:rPr>
        <w:t xml:space="preserve">ck, or bones. The people of the </w:t>
      </w:r>
      <w:r w:rsidR="001C4975" w:rsidRPr="004E2AD8">
        <w:rPr>
          <w:rFonts w:ascii="Comic Sans MS" w:hAnsi="Comic Sans MS" w:cs="BradleyHandITCTTBold"/>
          <w:bCs/>
          <w:sz w:val="24"/>
          <w:szCs w:val="24"/>
        </w:rPr>
        <w:t>Old Stone</w:t>
      </w:r>
      <w:r w:rsidR="004E2AD8" w:rsidRPr="004E2AD8">
        <w:rPr>
          <w:rFonts w:ascii="Comic Sans MS" w:hAnsi="Comic Sans MS" w:cs="BradleyHandITCTTBold"/>
          <w:bCs/>
          <w:sz w:val="24"/>
          <w:szCs w:val="24"/>
        </w:rPr>
        <w:t xml:space="preserve"> Age </w:t>
      </w:r>
      <w:r w:rsidR="004D46D9">
        <w:rPr>
          <w:rFonts w:ascii="Comic Sans MS" w:hAnsi="Comic Sans MS" w:cs="BradleyHandITCTTBold"/>
          <w:bCs/>
          <w:sz w:val="24"/>
          <w:szCs w:val="24"/>
        </w:rPr>
        <w:t>depended on their environment to supply the food needed for survival.</w:t>
      </w:r>
      <w:r w:rsidR="004E2AD8" w:rsidRPr="004E2AD8">
        <w:rPr>
          <w:rFonts w:ascii="Comic Sans MS" w:hAnsi="Comic Sans MS" w:cs="BradleyHandITCTTBold"/>
          <w:bCs/>
          <w:sz w:val="24"/>
          <w:szCs w:val="24"/>
        </w:rPr>
        <w:t xml:space="preserve"> </w:t>
      </w:r>
      <w:r w:rsidR="001A650D">
        <w:rPr>
          <w:rFonts w:ascii="Comic Sans MS" w:hAnsi="Comic Sans MS" w:cs="BradleyHandITCTTBold"/>
          <w:b/>
          <w:bCs/>
          <w:sz w:val="24"/>
          <w:szCs w:val="24"/>
        </w:rPr>
        <w:t>[Doc 4]</w:t>
      </w:r>
    </w:p>
    <w:p w:rsidR="004E2AD8" w:rsidRDefault="004E2AD8" w:rsidP="004E2AD8">
      <w:pPr>
        <w:autoSpaceDE w:val="0"/>
        <w:autoSpaceDN w:val="0"/>
        <w:adjustRightInd w:val="0"/>
        <w:spacing w:after="0" w:line="240" w:lineRule="auto"/>
        <w:rPr>
          <w:rFonts w:ascii="Comic Sans MS" w:hAnsi="Comic Sans MS" w:cs="BradleyHandITCTTBold"/>
          <w:bCs/>
          <w:sz w:val="24"/>
          <w:szCs w:val="24"/>
        </w:rPr>
      </w:pPr>
    </w:p>
    <w:p w:rsidR="00B42B63" w:rsidRDefault="00B42B63" w:rsidP="00B42B63">
      <w:pPr>
        <w:autoSpaceDE w:val="0"/>
        <w:autoSpaceDN w:val="0"/>
        <w:adjustRightInd w:val="0"/>
        <w:spacing w:after="0" w:line="240" w:lineRule="auto"/>
        <w:rPr>
          <w:rFonts w:ascii="Comic Sans MS" w:hAnsi="Comic Sans MS" w:cs="BradleyHandITCTTBold"/>
          <w:b/>
          <w:bCs/>
          <w:sz w:val="24"/>
          <w:szCs w:val="24"/>
        </w:rPr>
      </w:pPr>
      <w:r w:rsidRPr="00B42B63">
        <w:rPr>
          <w:rFonts w:ascii="Comic Sans MS" w:hAnsi="Comic Sans MS" w:cs="BradleyHandITCTTBold"/>
          <w:b/>
          <w:bCs/>
          <w:sz w:val="24"/>
          <w:szCs w:val="24"/>
        </w:rPr>
        <w:t>Body Paragraph #</w:t>
      </w:r>
      <w:r>
        <w:rPr>
          <w:rFonts w:ascii="Comic Sans MS" w:hAnsi="Comic Sans MS" w:cs="BradleyHandITCTTBold"/>
          <w:b/>
          <w:bCs/>
          <w:sz w:val="24"/>
          <w:szCs w:val="24"/>
        </w:rPr>
        <w:t>2</w:t>
      </w:r>
      <w:r w:rsidRPr="00B42B63">
        <w:rPr>
          <w:rFonts w:ascii="Comic Sans MS" w:hAnsi="Comic Sans MS" w:cs="BradleyHandITCTTBold"/>
          <w:b/>
          <w:bCs/>
          <w:sz w:val="24"/>
          <w:szCs w:val="24"/>
        </w:rPr>
        <w:t>:</w:t>
      </w:r>
    </w:p>
    <w:p w:rsidR="00B42B63" w:rsidRDefault="00B42B63" w:rsidP="004E2AD8">
      <w:pPr>
        <w:autoSpaceDE w:val="0"/>
        <w:autoSpaceDN w:val="0"/>
        <w:adjustRightInd w:val="0"/>
        <w:spacing w:after="0" w:line="240" w:lineRule="auto"/>
        <w:rPr>
          <w:rFonts w:ascii="Comic Sans MS" w:hAnsi="Comic Sans MS" w:cs="BradleyHandITCTTBold"/>
          <w:bCs/>
          <w:sz w:val="24"/>
          <w:szCs w:val="24"/>
        </w:rPr>
      </w:pPr>
    </w:p>
    <w:p w:rsidR="00564F03" w:rsidRDefault="004E2AD8" w:rsidP="004E2AD8">
      <w:pPr>
        <w:autoSpaceDE w:val="0"/>
        <w:autoSpaceDN w:val="0"/>
        <w:adjustRightInd w:val="0"/>
        <w:spacing w:after="0" w:line="240" w:lineRule="auto"/>
        <w:rPr>
          <w:rFonts w:ascii="Comic Sans MS" w:hAnsi="Comic Sans MS" w:cs="BradleyHandITCTTBold"/>
          <w:bCs/>
          <w:sz w:val="24"/>
          <w:szCs w:val="24"/>
        </w:rPr>
      </w:pPr>
      <w:r>
        <w:rPr>
          <w:rFonts w:ascii="Comic Sans MS" w:hAnsi="Comic Sans MS" w:cs="BradleyHandITCTTBold"/>
          <w:bCs/>
          <w:sz w:val="24"/>
          <w:szCs w:val="24"/>
        </w:rPr>
        <w:t xml:space="preserve">After the </w:t>
      </w:r>
      <w:r w:rsidRPr="004E2AD8">
        <w:rPr>
          <w:rFonts w:ascii="Comic Sans MS" w:hAnsi="Comic Sans MS" w:cs="BradleyHandITCTTBold"/>
          <w:bCs/>
          <w:sz w:val="24"/>
          <w:szCs w:val="24"/>
        </w:rPr>
        <w:t xml:space="preserve">Neolithic Revolution, </w:t>
      </w:r>
      <w:r w:rsidR="004D46D9">
        <w:rPr>
          <w:rFonts w:ascii="Comic Sans MS" w:hAnsi="Comic Sans MS" w:cs="BradleyHandITCTTBold"/>
          <w:bCs/>
          <w:sz w:val="24"/>
          <w:szCs w:val="24"/>
        </w:rPr>
        <w:t xml:space="preserve">humans </w:t>
      </w:r>
      <w:r w:rsidR="002D61B6">
        <w:rPr>
          <w:rFonts w:ascii="Comic Sans MS" w:hAnsi="Comic Sans MS" w:cs="BradleyHandITCTTBold"/>
          <w:bCs/>
          <w:sz w:val="24"/>
          <w:szCs w:val="24"/>
        </w:rPr>
        <w:t xml:space="preserve">stopped moving in search of food and </w:t>
      </w:r>
      <w:r w:rsidRPr="004E2AD8">
        <w:rPr>
          <w:rFonts w:ascii="Comic Sans MS" w:hAnsi="Comic Sans MS" w:cs="BradleyHandITCTTBold"/>
          <w:bCs/>
          <w:sz w:val="24"/>
          <w:szCs w:val="24"/>
        </w:rPr>
        <w:t>settled</w:t>
      </w:r>
      <w:r w:rsidR="001C4975">
        <w:rPr>
          <w:rFonts w:ascii="Comic Sans MS" w:hAnsi="Comic Sans MS" w:cs="BradleyHandITCTTBold"/>
          <w:bCs/>
          <w:sz w:val="24"/>
          <w:szCs w:val="24"/>
        </w:rPr>
        <w:t xml:space="preserve"> </w:t>
      </w:r>
      <w:r w:rsidR="002D61B6">
        <w:rPr>
          <w:rFonts w:ascii="Comic Sans MS" w:hAnsi="Comic Sans MS" w:cs="BradleyHandITCTTBold"/>
          <w:bCs/>
          <w:sz w:val="24"/>
          <w:szCs w:val="24"/>
        </w:rPr>
        <w:t xml:space="preserve">into permanent villages which grew into cities </w:t>
      </w:r>
      <w:r w:rsidR="001C4975">
        <w:rPr>
          <w:rFonts w:ascii="Comic Sans MS" w:hAnsi="Comic Sans MS" w:cs="BradleyHandITCTTBold"/>
          <w:bCs/>
          <w:sz w:val="24"/>
          <w:szCs w:val="24"/>
        </w:rPr>
        <w:t>and civilizations</w:t>
      </w:r>
      <w:r w:rsidR="002D61B6">
        <w:rPr>
          <w:rFonts w:ascii="Comic Sans MS" w:hAnsi="Comic Sans MS" w:cs="BradleyHandITCTTBold"/>
          <w:bCs/>
          <w:sz w:val="24"/>
          <w:szCs w:val="24"/>
        </w:rPr>
        <w:t xml:space="preserve"> were formed</w:t>
      </w:r>
      <w:r w:rsidR="001C4975">
        <w:rPr>
          <w:rFonts w:ascii="Comic Sans MS" w:hAnsi="Comic Sans MS" w:cs="BradleyHandITCTTBold"/>
          <w:bCs/>
          <w:sz w:val="24"/>
          <w:szCs w:val="24"/>
        </w:rPr>
        <w:t xml:space="preserve">. </w:t>
      </w:r>
      <w:r w:rsidR="00564F03">
        <w:rPr>
          <w:rFonts w:ascii="Comic Sans MS" w:hAnsi="Comic Sans MS" w:cs="BradleyHandITCTTBold"/>
          <w:bCs/>
          <w:sz w:val="24"/>
          <w:szCs w:val="24"/>
        </w:rPr>
        <w:t xml:space="preserve">Examples of such early permanent settlements can be found at Jericho on the West Bank of the Jordan River and at Catal Huyuk in Turkey. </w:t>
      </w:r>
      <w:r w:rsidR="00564F03">
        <w:rPr>
          <w:rFonts w:ascii="Comic Sans MS" w:hAnsi="Comic Sans MS" w:cs="BradleyHandITCTTBold"/>
          <w:b/>
          <w:bCs/>
          <w:sz w:val="24"/>
          <w:szCs w:val="24"/>
        </w:rPr>
        <w:t xml:space="preserve">[Doc 6] </w:t>
      </w:r>
      <w:r w:rsidR="002D61B6">
        <w:rPr>
          <w:rFonts w:ascii="Comic Sans MS" w:hAnsi="Comic Sans MS" w:cs="BradleyHandITCTTBold"/>
          <w:bCs/>
          <w:sz w:val="24"/>
          <w:szCs w:val="24"/>
        </w:rPr>
        <w:t xml:space="preserve"> Early humans learned to farm</w:t>
      </w:r>
      <w:r w:rsidR="001A650D">
        <w:rPr>
          <w:rFonts w:ascii="Comic Sans MS" w:hAnsi="Comic Sans MS" w:cs="BradleyHandITCTTBold"/>
          <w:bCs/>
          <w:sz w:val="24"/>
          <w:szCs w:val="24"/>
        </w:rPr>
        <w:t xml:space="preserve"> and domesticate or tame animals</w:t>
      </w:r>
      <w:r w:rsidR="002D61B6">
        <w:rPr>
          <w:rFonts w:ascii="Comic Sans MS" w:hAnsi="Comic Sans MS" w:cs="BradleyHandITCTTBold"/>
          <w:bCs/>
          <w:sz w:val="24"/>
          <w:szCs w:val="24"/>
        </w:rPr>
        <w:t xml:space="preserve">.  </w:t>
      </w:r>
      <w:r w:rsidR="001C4975">
        <w:rPr>
          <w:rFonts w:ascii="Comic Sans MS" w:hAnsi="Comic Sans MS" w:cs="BradleyHandITCTTBold"/>
          <w:bCs/>
          <w:sz w:val="24"/>
          <w:szCs w:val="24"/>
        </w:rPr>
        <w:t xml:space="preserve">They </w:t>
      </w:r>
      <w:r w:rsidR="004D46D9">
        <w:rPr>
          <w:rFonts w:ascii="Comic Sans MS" w:hAnsi="Comic Sans MS" w:cs="BradleyHandITCTTBold"/>
          <w:bCs/>
          <w:sz w:val="24"/>
          <w:szCs w:val="24"/>
        </w:rPr>
        <w:t xml:space="preserve">planted or </w:t>
      </w:r>
      <w:r w:rsidRPr="004E2AD8">
        <w:rPr>
          <w:rFonts w:ascii="Comic Sans MS" w:hAnsi="Comic Sans MS" w:cs="BradleyHandITCTTBold"/>
          <w:bCs/>
          <w:sz w:val="24"/>
          <w:szCs w:val="24"/>
        </w:rPr>
        <w:t>cultivated crops</w:t>
      </w:r>
      <w:r w:rsidR="004D46D9">
        <w:rPr>
          <w:rFonts w:ascii="Comic Sans MS" w:hAnsi="Comic Sans MS" w:cs="BradleyHandITCTTBold"/>
          <w:bCs/>
          <w:sz w:val="24"/>
          <w:szCs w:val="24"/>
        </w:rPr>
        <w:t xml:space="preserve"> such as: wheat, barley, peas, lentils, olives, grapes and figs </w:t>
      </w:r>
      <w:r w:rsidRPr="004E2AD8">
        <w:rPr>
          <w:rFonts w:ascii="Comic Sans MS" w:hAnsi="Comic Sans MS" w:cs="BradleyHandITCTTBold"/>
          <w:bCs/>
          <w:sz w:val="24"/>
          <w:szCs w:val="24"/>
        </w:rPr>
        <w:t>and domestica</w:t>
      </w:r>
      <w:r w:rsidR="001C4975">
        <w:rPr>
          <w:rFonts w:ascii="Comic Sans MS" w:hAnsi="Comic Sans MS" w:cs="BradleyHandITCTTBold"/>
          <w:bCs/>
          <w:sz w:val="24"/>
          <w:szCs w:val="24"/>
        </w:rPr>
        <w:t>ted animals</w:t>
      </w:r>
      <w:r w:rsidR="004D46D9">
        <w:rPr>
          <w:rFonts w:ascii="Comic Sans MS" w:hAnsi="Comic Sans MS" w:cs="BradleyHandITCTTBold"/>
          <w:bCs/>
          <w:sz w:val="24"/>
          <w:szCs w:val="24"/>
        </w:rPr>
        <w:t xml:space="preserve"> such as: sheep, goats, cattle and pigs</w:t>
      </w:r>
      <w:r w:rsidR="001C4975">
        <w:rPr>
          <w:rFonts w:ascii="Comic Sans MS" w:hAnsi="Comic Sans MS" w:cs="BradleyHandITCTTBold"/>
          <w:bCs/>
          <w:sz w:val="24"/>
          <w:szCs w:val="24"/>
        </w:rPr>
        <w:t xml:space="preserve"> for food. </w:t>
      </w:r>
      <w:r w:rsidR="004D46D9">
        <w:rPr>
          <w:rFonts w:ascii="Comic Sans MS" w:hAnsi="Comic Sans MS" w:cs="BradleyHandITCTTBold"/>
          <w:b/>
          <w:bCs/>
          <w:sz w:val="24"/>
          <w:szCs w:val="24"/>
        </w:rPr>
        <w:t>[Doc 3]</w:t>
      </w:r>
      <w:r w:rsidR="001A650D">
        <w:rPr>
          <w:rFonts w:ascii="Comic Sans MS" w:hAnsi="Comic Sans MS" w:cs="BradleyHandITCTTBold"/>
          <w:b/>
          <w:bCs/>
          <w:sz w:val="24"/>
          <w:szCs w:val="24"/>
        </w:rPr>
        <w:t xml:space="preserve">  </w:t>
      </w:r>
      <w:r w:rsidR="001A650D" w:rsidRPr="001A650D">
        <w:rPr>
          <w:rFonts w:ascii="Comic Sans MS" w:hAnsi="Comic Sans MS" w:cs="BradleyHandITCTTBold"/>
          <w:bCs/>
          <w:sz w:val="24"/>
          <w:szCs w:val="24"/>
        </w:rPr>
        <w:t>Th</w:t>
      </w:r>
      <w:r w:rsidR="001A650D">
        <w:rPr>
          <w:rFonts w:ascii="Comic Sans MS" w:hAnsi="Comic Sans MS" w:cs="BradleyHandITCTTBold"/>
          <w:bCs/>
          <w:sz w:val="24"/>
          <w:szCs w:val="24"/>
        </w:rPr>
        <w:t>ese new developments</w:t>
      </w:r>
      <w:r w:rsidR="001A650D" w:rsidRPr="001A650D">
        <w:rPr>
          <w:rFonts w:ascii="Comic Sans MS" w:hAnsi="Comic Sans MS" w:cs="BradleyHandITCTTBold"/>
          <w:bCs/>
          <w:sz w:val="24"/>
          <w:szCs w:val="24"/>
        </w:rPr>
        <w:t xml:space="preserve"> resulted in</w:t>
      </w:r>
      <w:r w:rsidR="001A650D">
        <w:rPr>
          <w:rFonts w:ascii="Comic Sans MS" w:hAnsi="Comic Sans MS" w:cs="BradleyHandITCTTBold"/>
          <w:b/>
          <w:bCs/>
          <w:sz w:val="24"/>
          <w:szCs w:val="24"/>
        </w:rPr>
        <w:t xml:space="preserve"> </w:t>
      </w:r>
      <w:r w:rsidR="001A650D">
        <w:rPr>
          <w:rFonts w:ascii="Comic Sans MS" w:hAnsi="Comic Sans MS" w:cs="BradleyHandITCTTBold"/>
          <w:bCs/>
          <w:sz w:val="24"/>
          <w:szCs w:val="24"/>
        </w:rPr>
        <w:t xml:space="preserve">an agricultural surplus or extra supply of food which early humans could either store for later use or trade with others. </w:t>
      </w:r>
      <w:r w:rsidR="001A650D" w:rsidRPr="001A650D">
        <w:rPr>
          <w:rFonts w:ascii="Comic Sans MS" w:hAnsi="Comic Sans MS" w:cs="BradleyHandITCTTBold"/>
          <w:b/>
          <w:bCs/>
          <w:sz w:val="24"/>
          <w:szCs w:val="24"/>
        </w:rPr>
        <w:t>[Doc 5]</w:t>
      </w:r>
      <w:r w:rsidR="001A650D">
        <w:rPr>
          <w:rFonts w:ascii="Comic Sans MS" w:hAnsi="Comic Sans MS" w:cs="BradleyHandITCTTBold"/>
          <w:bCs/>
          <w:sz w:val="24"/>
          <w:szCs w:val="24"/>
        </w:rPr>
        <w:t xml:space="preserve"> </w:t>
      </w:r>
      <w:r w:rsidR="00564F03">
        <w:rPr>
          <w:rFonts w:ascii="Comic Sans MS" w:hAnsi="Comic Sans MS" w:cs="BradleyHandITCTTBold"/>
          <w:bCs/>
          <w:sz w:val="24"/>
          <w:szCs w:val="24"/>
        </w:rPr>
        <w:t xml:space="preserve"> </w:t>
      </w:r>
    </w:p>
    <w:p w:rsidR="00564F03" w:rsidRDefault="00564F03" w:rsidP="004E2AD8">
      <w:pPr>
        <w:autoSpaceDE w:val="0"/>
        <w:autoSpaceDN w:val="0"/>
        <w:adjustRightInd w:val="0"/>
        <w:spacing w:after="0" w:line="240" w:lineRule="auto"/>
        <w:rPr>
          <w:rFonts w:ascii="Comic Sans MS" w:hAnsi="Comic Sans MS" w:cs="BradleyHandITCTTBold"/>
          <w:bCs/>
          <w:sz w:val="24"/>
          <w:szCs w:val="24"/>
        </w:rPr>
      </w:pPr>
    </w:p>
    <w:p w:rsidR="00B42B63" w:rsidRDefault="00B42B63" w:rsidP="00B42B63">
      <w:pPr>
        <w:autoSpaceDE w:val="0"/>
        <w:autoSpaceDN w:val="0"/>
        <w:adjustRightInd w:val="0"/>
        <w:spacing w:after="0" w:line="240" w:lineRule="auto"/>
        <w:rPr>
          <w:rFonts w:ascii="Comic Sans MS" w:hAnsi="Comic Sans MS" w:cs="BradleyHandITCTTBold"/>
          <w:b/>
          <w:bCs/>
          <w:sz w:val="24"/>
          <w:szCs w:val="24"/>
        </w:rPr>
      </w:pPr>
      <w:r w:rsidRPr="00B42B63">
        <w:rPr>
          <w:rFonts w:ascii="Comic Sans MS" w:hAnsi="Comic Sans MS" w:cs="BradleyHandITCTTBold"/>
          <w:b/>
          <w:bCs/>
          <w:sz w:val="24"/>
          <w:szCs w:val="24"/>
        </w:rPr>
        <w:t>Body Paragraph #</w:t>
      </w:r>
      <w:r>
        <w:rPr>
          <w:rFonts w:ascii="Comic Sans MS" w:hAnsi="Comic Sans MS" w:cs="BradleyHandITCTTBold"/>
          <w:b/>
          <w:bCs/>
          <w:sz w:val="24"/>
          <w:szCs w:val="24"/>
        </w:rPr>
        <w:t>3</w:t>
      </w:r>
      <w:r w:rsidRPr="00B42B63">
        <w:rPr>
          <w:rFonts w:ascii="Comic Sans MS" w:hAnsi="Comic Sans MS" w:cs="BradleyHandITCTTBold"/>
          <w:b/>
          <w:bCs/>
          <w:sz w:val="24"/>
          <w:szCs w:val="24"/>
        </w:rPr>
        <w:t>:</w:t>
      </w:r>
    </w:p>
    <w:p w:rsidR="00B42B63" w:rsidRDefault="00B42B63" w:rsidP="004E2AD8">
      <w:pPr>
        <w:autoSpaceDE w:val="0"/>
        <w:autoSpaceDN w:val="0"/>
        <w:adjustRightInd w:val="0"/>
        <w:spacing w:after="0" w:line="240" w:lineRule="auto"/>
        <w:rPr>
          <w:rFonts w:ascii="Comic Sans MS" w:hAnsi="Comic Sans MS" w:cs="BradleyHandITCTTBold"/>
          <w:bCs/>
          <w:sz w:val="24"/>
          <w:szCs w:val="24"/>
        </w:rPr>
      </w:pPr>
    </w:p>
    <w:p w:rsidR="001A650D" w:rsidRDefault="00564F03" w:rsidP="004E2AD8">
      <w:pPr>
        <w:autoSpaceDE w:val="0"/>
        <w:autoSpaceDN w:val="0"/>
        <w:adjustRightInd w:val="0"/>
        <w:spacing w:after="0" w:line="240" w:lineRule="auto"/>
        <w:rPr>
          <w:rFonts w:ascii="Comic Sans MS" w:hAnsi="Comic Sans MS" w:cs="BradleyHandITCTTBold"/>
          <w:bCs/>
          <w:sz w:val="24"/>
          <w:szCs w:val="24"/>
        </w:rPr>
      </w:pPr>
      <w:r>
        <w:rPr>
          <w:rFonts w:ascii="Comic Sans MS" w:hAnsi="Comic Sans MS" w:cs="BradleyHandITCTTBold"/>
          <w:bCs/>
          <w:sz w:val="24"/>
          <w:szCs w:val="24"/>
        </w:rPr>
        <w:t xml:space="preserve">One result of this agricultural surplus was that early humans now had a stable food supply which allowed the population to grow. </w:t>
      </w:r>
      <w:r w:rsidR="00B42B63">
        <w:rPr>
          <w:rFonts w:ascii="Comic Sans MS" w:hAnsi="Comic Sans MS" w:cs="BradleyHandITCTTBold"/>
          <w:bCs/>
          <w:sz w:val="24"/>
          <w:szCs w:val="24"/>
        </w:rPr>
        <w:t xml:space="preserve">They could store extra food or trade it for goods that they needed. </w:t>
      </w:r>
      <w:r>
        <w:rPr>
          <w:rFonts w:ascii="Comic Sans MS" w:hAnsi="Comic Sans MS" w:cs="BradleyHandITCTTBold"/>
          <w:bCs/>
          <w:sz w:val="24"/>
          <w:szCs w:val="24"/>
        </w:rPr>
        <w:t xml:space="preserve"> Another result of this agricultural surplus was that job specialization occurred</w:t>
      </w:r>
      <w:r w:rsidR="00E62352">
        <w:rPr>
          <w:rFonts w:ascii="Comic Sans MS" w:hAnsi="Comic Sans MS" w:cs="BradleyHandITCTTBold"/>
          <w:bCs/>
          <w:sz w:val="24"/>
          <w:szCs w:val="24"/>
        </w:rPr>
        <w:t xml:space="preserve"> and new </w:t>
      </w:r>
      <w:r w:rsidR="00E62352" w:rsidRPr="005D0074">
        <w:rPr>
          <w:rFonts w:ascii="Comic Sans MS" w:hAnsi="Comic Sans MS" w:cs="BradleyHandITCTTBold"/>
          <w:bCs/>
          <w:sz w:val="24"/>
          <w:szCs w:val="24"/>
        </w:rPr>
        <w:t>inventions developed</w:t>
      </w:r>
      <w:r w:rsidR="00E62352">
        <w:rPr>
          <w:rFonts w:ascii="Comic Sans MS" w:hAnsi="Comic Sans MS" w:cs="BradleyHandITCTTBold"/>
          <w:bCs/>
          <w:sz w:val="24"/>
          <w:szCs w:val="24"/>
        </w:rPr>
        <w:t xml:space="preserve">.  Many people stopped looking for food and began to make tools and other goods that </w:t>
      </w:r>
      <w:r w:rsidR="00B42B63">
        <w:rPr>
          <w:rFonts w:ascii="Comic Sans MS" w:hAnsi="Comic Sans MS" w:cs="BradleyHandITCTTBold"/>
          <w:bCs/>
          <w:sz w:val="24"/>
          <w:szCs w:val="24"/>
        </w:rPr>
        <w:t xml:space="preserve">farmers needed. </w:t>
      </w:r>
      <w:r w:rsidR="00B42B63">
        <w:rPr>
          <w:rFonts w:ascii="Comic Sans MS" w:hAnsi="Comic Sans MS" w:cs="BradleyHandITCTTBold"/>
          <w:b/>
          <w:bCs/>
          <w:sz w:val="24"/>
          <w:szCs w:val="24"/>
        </w:rPr>
        <w:t xml:space="preserve">[Doc 2] </w:t>
      </w:r>
      <w:r w:rsidR="00E62352">
        <w:rPr>
          <w:rFonts w:ascii="Comic Sans MS" w:hAnsi="Comic Sans MS" w:cs="BradleyHandITCTTBold"/>
          <w:bCs/>
          <w:sz w:val="24"/>
          <w:szCs w:val="24"/>
        </w:rPr>
        <w:t xml:space="preserve">These inventions include the plow, which aided in farming the land and the loom which was used to wave clothes.  The invention of the wheel later followed which was used for transportation and trade. </w:t>
      </w:r>
      <w:r w:rsidR="00E62352">
        <w:rPr>
          <w:rFonts w:ascii="Comic Sans MS" w:hAnsi="Comic Sans MS" w:cs="BradleyHandITCTTBold"/>
          <w:b/>
          <w:bCs/>
          <w:sz w:val="24"/>
          <w:szCs w:val="24"/>
        </w:rPr>
        <w:t xml:space="preserve">[Doc 6]  </w:t>
      </w:r>
    </w:p>
    <w:p w:rsidR="00E62352" w:rsidRDefault="00E62352" w:rsidP="004E2AD8">
      <w:pPr>
        <w:autoSpaceDE w:val="0"/>
        <w:autoSpaceDN w:val="0"/>
        <w:adjustRightInd w:val="0"/>
        <w:spacing w:after="0" w:line="240" w:lineRule="auto"/>
        <w:rPr>
          <w:rFonts w:ascii="Comic Sans MS" w:hAnsi="Comic Sans MS" w:cs="BradleyHandITCTTBold"/>
          <w:bCs/>
          <w:sz w:val="24"/>
          <w:szCs w:val="24"/>
        </w:rPr>
      </w:pPr>
    </w:p>
    <w:p w:rsidR="00E62352" w:rsidRDefault="00E62352" w:rsidP="004E2AD8">
      <w:pPr>
        <w:autoSpaceDE w:val="0"/>
        <w:autoSpaceDN w:val="0"/>
        <w:adjustRightInd w:val="0"/>
        <w:spacing w:after="0" w:line="240" w:lineRule="auto"/>
        <w:rPr>
          <w:rFonts w:ascii="Comic Sans MS" w:hAnsi="Comic Sans MS" w:cs="BradleyHandITCTTBold"/>
          <w:bCs/>
          <w:sz w:val="24"/>
          <w:szCs w:val="24"/>
        </w:rPr>
      </w:pPr>
    </w:p>
    <w:p w:rsidR="004E2AD8" w:rsidRDefault="004E2AD8" w:rsidP="004E2AD8">
      <w:pPr>
        <w:autoSpaceDE w:val="0"/>
        <w:autoSpaceDN w:val="0"/>
        <w:adjustRightInd w:val="0"/>
        <w:spacing w:after="0" w:line="240" w:lineRule="auto"/>
        <w:rPr>
          <w:rFonts w:ascii="Comic Sans MS" w:hAnsi="Comic Sans MS" w:cs="BradleyHandITCTTBold"/>
          <w:bCs/>
          <w:sz w:val="24"/>
          <w:szCs w:val="24"/>
        </w:rPr>
      </w:pPr>
    </w:p>
    <w:p w:rsidR="00EA5EFF" w:rsidRDefault="00EA5EFF" w:rsidP="005D0074">
      <w:pPr>
        <w:autoSpaceDE w:val="0"/>
        <w:autoSpaceDN w:val="0"/>
        <w:adjustRightInd w:val="0"/>
        <w:spacing w:after="0" w:line="240" w:lineRule="auto"/>
        <w:rPr>
          <w:rFonts w:ascii="Comic Sans MS" w:hAnsi="Comic Sans MS" w:cs="BradleyHandITCTTBold"/>
          <w:bCs/>
          <w:sz w:val="24"/>
          <w:szCs w:val="24"/>
        </w:rPr>
      </w:pPr>
    </w:p>
    <w:sectPr w:rsidR="00EA5EFF" w:rsidSect="004E2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HandITCT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A49D0"/>
    <w:multiLevelType w:val="hybridMultilevel"/>
    <w:tmpl w:val="F75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D8"/>
    <w:rsid w:val="000D71F6"/>
    <w:rsid w:val="000E10FC"/>
    <w:rsid w:val="0011439A"/>
    <w:rsid w:val="001A650D"/>
    <w:rsid w:val="001C4975"/>
    <w:rsid w:val="002000C2"/>
    <w:rsid w:val="002D61B6"/>
    <w:rsid w:val="0032405B"/>
    <w:rsid w:val="00427B96"/>
    <w:rsid w:val="004D46D9"/>
    <w:rsid w:val="004E2AD8"/>
    <w:rsid w:val="00564F03"/>
    <w:rsid w:val="005D0074"/>
    <w:rsid w:val="007A03C8"/>
    <w:rsid w:val="007E4508"/>
    <w:rsid w:val="00900C2C"/>
    <w:rsid w:val="009762C5"/>
    <w:rsid w:val="00B42B63"/>
    <w:rsid w:val="00B66AE1"/>
    <w:rsid w:val="00E62352"/>
    <w:rsid w:val="00EA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ED21"/>
  <w15:docId w15:val="{61B42D10-9057-4868-B41F-0B2C5C36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1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2019-10-21T14:18:00Z</cp:lastPrinted>
  <dcterms:created xsi:type="dcterms:W3CDTF">2019-10-21T14:19:00Z</dcterms:created>
  <dcterms:modified xsi:type="dcterms:W3CDTF">2019-10-21T14:19:00Z</dcterms:modified>
</cp:coreProperties>
</file>