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8E" w:rsidRDefault="003B5B5E">
      <w:pPr>
        <w:rPr>
          <w:b/>
        </w:rPr>
      </w:pPr>
      <w:r>
        <w:t>A breakdown of 1</w:t>
      </w:r>
      <w:r w:rsidRPr="003B5B5E">
        <w:rPr>
          <w:vertAlign w:val="superscript"/>
        </w:rPr>
        <w:t>st</w:t>
      </w:r>
      <w:r>
        <w:t xml:space="preserve"> sample </w:t>
      </w:r>
      <w:r w:rsidRPr="005554A0">
        <w:rPr>
          <w:b/>
        </w:rPr>
        <w:t>Part 2 Regents Essay level 6:</w:t>
      </w:r>
    </w:p>
    <w:p w:rsidR="00285132" w:rsidRDefault="00285132">
      <w:pPr>
        <w:rPr>
          <w:b/>
        </w:rPr>
      </w:pPr>
      <w:r>
        <w:rPr>
          <w:b/>
        </w:rPr>
        <w:t>Topic: Should voting be mandatory?</w:t>
      </w:r>
    </w:p>
    <w:p w:rsidR="00824C8B" w:rsidRDefault="00824C8B">
      <w:pPr>
        <w:rPr>
          <w:b/>
        </w:rPr>
      </w:pPr>
    </w:p>
    <w:p w:rsidR="00824C8B" w:rsidRPr="005554A0" w:rsidRDefault="00824C8B">
      <w:pPr>
        <w:rPr>
          <w:b/>
        </w:rPr>
      </w:pPr>
      <w:r>
        <w:rPr>
          <w:b/>
        </w:rPr>
        <w:t xml:space="preserve">THERE IS NOT “ONE WAY” to WRITE/ORGANIZE THIS ESSAY.  THIS IS HOW ONE OF THE SAMPLE 6 ESSAYS IS ORGANIZED.  </w:t>
      </w:r>
    </w:p>
    <w:p w:rsidR="005554A0" w:rsidRDefault="003B5B5E" w:rsidP="005554A0">
      <w:pPr>
        <w:spacing w:after="0" w:line="240" w:lineRule="auto"/>
        <w:rPr>
          <w:b/>
        </w:rPr>
      </w:pPr>
      <w:r w:rsidRPr="005554A0">
        <w:rPr>
          <w:b/>
        </w:rPr>
        <w:t>Introduction:</w:t>
      </w:r>
    </w:p>
    <w:p w:rsidR="005554A0" w:rsidRPr="00285132" w:rsidRDefault="005554A0" w:rsidP="005554A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Introductory/topic sentence </w:t>
      </w:r>
      <w:r>
        <w:rPr>
          <w:b/>
        </w:rPr>
        <w:t xml:space="preserve">establishes the claim/argument: </w:t>
      </w:r>
      <w:r>
        <w:t>“American citizens should not be required to vote because compulsory voting contradicts the fundamental purpose of democracy itself.”</w:t>
      </w:r>
    </w:p>
    <w:p w:rsidR="00285132" w:rsidRPr="00285132" w:rsidRDefault="00285132" w:rsidP="005554A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4 additional sentences that expand upon and clarify the ideas introduced in the first sentence (democracy, freedom, connection to voting process, etc.)</w:t>
      </w:r>
    </w:p>
    <w:p w:rsidR="00285132" w:rsidRPr="00285132" w:rsidRDefault="00285132" w:rsidP="005554A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final sentence of the above suggests a counterclaim: “Although successful in other countries, compulsory voting in the US would only be problematic due to…”</w:t>
      </w:r>
    </w:p>
    <w:p w:rsidR="00285132" w:rsidRDefault="00285132" w:rsidP="00285132">
      <w:pPr>
        <w:spacing w:after="0" w:line="240" w:lineRule="auto"/>
        <w:rPr>
          <w:b/>
        </w:rPr>
      </w:pPr>
    </w:p>
    <w:p w:rsidR="00285132" w:rsidRDefault="00285132" w:rsidP="00285132">
      <w:pPr>
        <w:spacing w:after="0" w:line="240" w:lineRule="auto"/>
        <w:rPr>
          <w:b/>
        </w:rPr>
      </w:pPr>
      <w:r>
        <w:rPr>
          <w:b/>
        </w:rPr>
        <w:t>Body Paragraph 1:</w:t>
      </w:r>
    </w:p>
    <w:p w:rsidR="00285132" w:rsidRDefault="00285132" w:rsidP="00285132">
      <w:pPr>
        <w:pStyle w:val="ListParagraph"/>
        <w:numPr>
          <w:ilvl w:val="0"/>
          <w:numId w:val="3"/>
        </w:numPr>
        <w:spacing w:after="0" w:line="240" w:lineRule="auto"/>
      </w:pPr>
      <w:r>
        <w:t>Topic sentence suggests the</w:t>
      </w:r>
      <w:r w:rsidRPr="00285132">
        <w:rPr>
          <w:i/>
        </w:rPr>
        <w:t xml:space="preserve"> purpose</w:t>
      </w:r>
      <w:r>
        <w:rPr>
          <w:i/>
        </w:rPr>
        <w:t xml:space="preserve"> </w:t>
      </w:r>
      <w:r>
        <w:t>of voting.</w:t>
      </w:r>
    </w:p>
    <w:p w:rsidR="00285132" w:rsidRDefault="00285132" w:rsidP="00285132">
      <w:pPr>
        <w:pStyle w:val="ListParagraph"/>
        <w:numPr>
          <w:ilvl w:val="0"/>
          <w:numId w:val="3"/>
        </w:numPr>
        <w:spacing w:after="0" w:line="240" w:lineRule="auto"/>
      </w:pPr>
      <w:r>
        <w:t>2nd sentence explicates how mandatory voting will undermine that purpose</w:t>
      </w:r>
    </w:p>
    <w:p w:rsidR="00285132" w:rsidRDefault="00285132" w:rsidP="00285132">
      <w:pPr>
        <w:pStyle w:val="ListParagraph"/>
        <w:spacing w:after="0" w:line="240" w:lineRule="auto"/>
        <w:rPr>
          <w:b/>
        </w:rPr>
      </w:pPr>
      <w:r w:rsidRPr="00285132">
        <w:t xml:space="preserve">This sentence </w:t>
      </w:r>
      <w:r w:rsidRPr="00285132">
        <w:rPr>
          <w:i/>
        </w:rPr>
        <w:t>incorporates</w:t>
      </w:r>
      <w:r w:rsidRPr="00285132">
        <w:t xml:space="preserve"> and</w:t>
      </w:r>
      <w:r>
        <w:rPr>
          <w:b/>
        </w:rPr>
        <w:t xml:space="preserve"> </w:t>
      </w:r>
      <w:r w:rsidRPr="00285132">
        <w:rPr>
          <w:i/>
        </w:rPr>
        <w:t>connects</w:t>
      </w:r>
      <w:r>
        <w:rPr>
          <w:b/>
        </w:rPr>
        <w:t xml:space="preserve"> 2 different quotations </w:t>
      </w:r>
      <w:r>
        <w:t xml:space="preserve">from </w:t>
      </w:r>
      <w:r>
        <w:rPr>
          <w:b/>
        </w:rPr>
        <w:t>2 different sources.</w:t>
      </w:r>
    </w:p>
    <w:p w:rsidR="00285132" w:rsidRPr="00285132" w:rsidRDefault="00285132" w:rsidP="0028513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3</w:t>
      </w:r>
      <w:r w:rsidRPr="00285132">
        <w:rPr>
          <w:b/>
          <w:vertAlign w:val="superscript"/>
        </w:rPr>
        <w:t>rd</w:t>
      </w:r>
      <w:r>
        <w:rPr>
          <w:b/>
        </w:rPr>
        <w:t xml:space="preserve"> </w:t>
      </w:r>
      <w:r>
        <w:t>sentence clarifies the implications of the above quotations in the writer’s own words</w:t>
      </w:r>
    </w:p>
    <w:p w:rsidR="00285132" w:rsidRPr="00285132" w:rsidRDefault="00285132" w:rsidP="0028513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4</w:t>
      </w:r>
      <w:r w:rsidRPr="00285132"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sentence paraphrases and cites a counterclaim, and uses this idea to pose a rhetorical question: “If voter turnout is in decline as is stated </w:t>
      </w:r>
      <w:r w:rsidRPr="00285132">
        <w:rPr>
          <w:b/>
        </w:rPr>
        <w:t>in text 4…”</w:t>
      </w:r>
      <w:r>
        <w:rPr>
          <w:b/>
        </w:rPr>
        <w:t xml:space="preserve"> </w:t>
      </w:r>
      <w:r>
        <w:t>(3</w:t>
      </w:r>
      <w:r w:rsidRPr="00285132">
        <w:rPr>
          <w:vertAlign w:val="superscript"/>
        </w:rPr>
        <w:t>rd</w:t>
      </w:r>
      <w:r>
        <w:t xml:space="preserve"> source)</w:t>
      </w: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(Note:  The essay has already met the 3 source and counterclaim requirements.  Now the writer develops these ideas </w:t>
      </w:r>
      <w:r>
        <w:rPr>
          <w:b/>
          <w:i/>
        </w:rPr>
        <w:t xml:space="preserve">further, </w:t>
      </w:r>
      <w:r>
        <w:rPr>
          <w:b/>
        </w:rPr>
        <w:t>with additional examples and analysis.)</w:t>
      </w:r>
    </w:p>
    <w:p w:rsidR="003E2278" w:rsidRDefault="003E2278" w:rsidP="003E2278">
      <w:pPr>
        <w:spacing w:after="0" w:line="240" w:lineRule="auto"/>
        <w:rPr>
          <w:b/>
        </w:rPr>
      </w:pPr>
    </w:p>
    <w:p w:rsidR="003E2278" w:rsidRDefault="003E2278" w:rsidP="003E2278">
      <w:pPr>
        <w:spacing w:after="0" w:line="240" w:lineRule="auto"/>
        <w:rPr>
          <w:b/>
        </w:rPr>
      </w:pPr>
      <w:r>
        <w:rPr>
          <w:b/>
        </w:rPr>
        <w:t>Body Paragraph 2:</w:t>
      </w:r>
    </w:p>
    <w:p w:rsidR="003E2278" w:rsidRPr="0015517B" w:rsidRDefault="0015517B" w:rsidP="003E227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Topic sentence answers the rhetorical question and introduces an idea about the role of politicians.</w:t>
      </w:r>
    </w:p>
    <w:p w:rsidR="0015517B" w:rsidRPr="0015517B" w:rsidRDefault="0015517B" w:rsidP="003E227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 quote supporting this idea (from text 4 in included)</w:t>
      </w:r>
    </w:p>
    <w:p w:rsidR="0015517B" w:rsidRPr="0015517B" w:rsidRDefault="0015517B" w:rsidP="003E227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 sentence or two clarifying and connecting these ideas to the next quote included from text 4.</w:t>
      </w:r>
    </w:p>
    <w:p w:rsidR="0015517B" w:rsidRDefault="0015517B" w:rsidP="0015517B">
      <w:pPr>
        <w:pStyle w:val="ListParagraph"/>
        <w:spacing w:after="0" w:line="240" w:lineRule="auto"/>
      </w:pPr>
    </w:p>
    <w:p w:rsidR="0015517B" w:rsidRDefault="0015517B" w:rsidP="0015517B">
      <w:pPr>
        <w:spacing w:after="0" w:line="240" w:lineRule="auto"/>
        <w:rPr>
          <w:b/>
        </w:rPr>
      </w:pPr>
      <w:r>
        <w:rPr>
          <w:b/>
        </w:rPr>
        <w:t>Body Paragraph 3: (It is not necessary to devote a whole paragraph to the counterclaim and your refutation, but it appears this person does. It’s difficult to tell if he has indented or</w:t>
      </w:r>
      <w:r w:rsidR="00D51127">
        <w:rPr>
          <w:b/>
        </w:rPr>
        <w:t xml:space="preserve"> </w:t>
      </w:r>
      <w:bookmarkStart w:id="0" w:name="_GoBack"/>
      <w:bookmarkEnd w:id="0"/>
      <w:r w:rsidR="00D51127">
        <w:rPr>
          <w:b/>
        </w:rPr>
        <w:t>if</w:t>
      </w:r>
      <w:r>
        <w:rPr>
          <w:b/>
        </w:rPr>
        <w:t xml:space="preserve"> the spacing is just due to cross-outs.)</w:t>
      </w:r>
    </w:p>
    <w:p w:rsidR="0015517B" w:rsidRPr="0015517B" w:rsidRDefault="0015517B" w:rsidP="0015517B">
      <w:pPr>
        <w:pStyle w:val="ListParagraph"/>
        <w:numPr>
          <w:ilvl w:val="0"/>
          <w:numId w:val="5"/>
        </w:numPr>
        <w:spacing w:after="0" w:line="240" w:lineRule="auto"/>
      </w:pPr>
      <w:r w:rsidRPr="0015517B">
        <w:t>The topic sentence referen</w:t>
      </w:r>
      <w:r>
        <w:t xml:space="preserve">ces text one (without a direct </w:t>
      </w:r>
      <w:r w:rsidRPr="0015517B">
        <w:t>quotation) and how it addresses several counterclaims.</w:t>
      </w:r>
    </w:p>
    <w:p w:rsidR="0015517B" w:rsidRDefault="0015517B" w:rsidP="0015517B">
      <w:pPr>
        <w:pStyle w:val="ListParagraph"/>
        <w:numPr>
          <w:ilvl w:val="0"/>
          <w:numId w:val="5"/>
        </w:numPr>
        <w:spacing w:after="0" w:line="240" w:lineRule="auto"/>
      </w:pPr>
      <w:r>
        <w:t>The next sentence refutes these ideas by quoting text 3.</w:t>
      </w:r>
    </w:p>
    <w:p w:rsidR="0015517B" w:rsidRDefault="0015517B" w:rsidP="0015517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final sentence clarifies these ideas </w:t>
      </w:r>
      <w:r w:rsidR="00824C8B">
        <w:t>and once again connects them back to the central argument</w:t>
      </w:r>
    </w:p>
    <w:p w:rsidR="00824C8B" w:rsidRDefault="00824C8B" w:rsidP="00824C8B">
      <w:pPr>
        <w:spacing w:after="0" w:line="240" w:lineRule="auto"/>
      </w:pPr>
    </w:p>
    <w:p w:rsidR="00824C8B" w:rsidRDefault="00824C8B" w:rsidP="00824C8B">
      <w:pPr>
        <w:spacing w:after="0" w:line="240" w:lineRule="auto"/>
      </w:pPr>
      <w:r w:rsidRPr="00824C8B">
        <w:rPr>
          <w:b/>
        </w:rPr>
        <w:t>Conclusion:</w:t>
      </w:r>
      <w:r>
        <w:rPr>
          <w:b/>
        </w:rPr>
        <w:t xml:space="preserve">  </w:t>
      </w:r>
      <w:r>
        <w:t>Three sentences reiterating the main points of the argument.</w:t>
      </w:r>
    </w:p>
    <w:p w:rsidR="00824C8B" w:rsidRDefault="00824C8B" w:rsidP="00824C8B">
      <w:pPr>
        <w:spacing w:after="0" w:line="240" w:lineRule="auto"/>
      </w:pPr>
    </w:p>
    <w:p w:rsidR="00824C8B" w:rsidRPr="00824C8B" w:rsidRDefault="00824C8B" w:rsidP="00824C8B">
      <w:pPr>
        <w:spacing w:after="0" w:line="240" w:lineRule="auto"/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Default="00285132" w:rsidP="00285132">
      <w:pPr>
        <w:pStyle w:val="ListParagraph"/>
        <w:spacing w:after="0" w:line="240" w:lineRule="auto"/>
        <w:rPr>
          <w:b/>
        </w:rPr>
      </w:pPr>
    </w:p>
    <w:p w:rsidR="00285132" w:rsidRPr="00285132" w:rsidRDefault="00285132" w:rsidP="00285132">
      <w:pPr>
        <w:pStyle w:val="ListParagraph"/>
        <w:spacing w:after="0" w:line="240" w:lineRule="auto"/>
        <w:rPr>
          <w:b/>
        </w:rPr>
      </w:pPr>
    </w:p>
    <w:sectPr w:rsidR="00285132" w:rsidRPr="0028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8AF"/>
    <w:multiLevelType w:val="hybridMultilevel"/>
    <w:tmpl w:val="E12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5E5B"/>
    <w:multiLevelType w:val="hybridMultilevel"/>
    <w:tmpl w:val="0A6A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3D38"/>
    <w:multiLevelType w:val="hybridMultilevel"/>
    <w:tmpl w:val="C012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88B"/>
    <w:multiLevelType w:val="hybridMultilevel"/>
    <w:tmpl w:val="D7B0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49CB"/>
    <w:multiLevelType w:val="hybridMultilevel"/>
    <w:tmpl w:val="7F9C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E"/>
    <w:rsid w:val="0015517B"/>
    <w:rsid w:val="00285132"/>
    <w:rsid w:val="003B5B5E"/>
    <w:rsid w:val="003E2278"/>
    <w:rsid w:val="005554A0"/>
    <w:rsid w:val="0056378E"/>
    <w:rsid w:val="00824C8B"/>
    <w:rsid w:val="00D51127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Cardi</dc:creator>
  <cp:lastModifiedBy>Nicole Cardi</cp:lastModifiedBy>
  <cp:revision>4</cp:revision>
  <dcterms:created xsi:type="dcterms:W3CDTF">2016-01-13T15:57:00Z</dcterms:created>
  <dcterms:modified xsi:type="dcterms:W3CDTF">2016-01-13T16:01:00Z</dcterms:modified>
</cp:coreProperties>
</file>