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0B78" w14:textId="4F0860B6" w:rsidR="004D4A6C" w:rsidRPr="001C618F" w:rsidRDefault="334DD2A8" w:rsidP="334DD2A8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334DD2A8">
        <w:rPr>
          <w:rStyle w:val="normaltextrun"/>
          <w:b/>
          <w:bCs/>
          <w:sz w:val="28"/>
          <w:szCs w:val="28"/>
        </w:rPr>
        <w:t>Welcome to IB Physics</w:t>
      </w:r>
      <w:proofErr w:type="gramStart"/>
      <w:r w:rsidRPr="334DD2A8">
        <w:rPr>
          <w:rStyle w:val="normaltextrun"/>
          <w:b/>
          <w:bCs/>
          <w:sz w:val="28"/>
          <w:szCs w:val="28"/>
        </w:rPr>
        <w:t>!!!</w:t>
      </w:r>
      <w:proofErr w:type="gramEnd"/>
    </w:p>
    <w:p w14:paraId="117CBDC3" w14:textId="63C219A7" w:rsidR="004D4A6C" w:rsidRPr="001C618F" w:rsidRDefault="334DD2A8" w:rsidP="004D4A6C">
      <w:pPr>
        <w:pStyle w:val="paragraph"/>
        <w:textAlignment w:val="baseline"/>
      </w:pPr>
      <w:r w:rsidRPr="334DD2A8">
        <w:rPr>
          <w:rStyle w:val="normaltextrun"/>
        </w:rPr>
        <w:t>We hope that our journey through the physics explored in this course will help you better understand and enjoy the world in which we live!</w:t>
      </w:r>
      <w:r w:rsidRPr="334DD2A8">
        <w:rPr>
          <w:rStyle w:val="eop"/>
        </w:rPr>
        <w:t> </w:t>
      </w:r>
    </w:p>
    <w:p w14:paraId="541DAA81" w14:textId="47FE6A24" w:rsidR="334DD2A8" w:rsidRDefault="334DD2A8" w:rsidP="334DD2A8">
      <w:pPr>
        <w:pStyle w:val="paragraph"/>
        <w:rPr>
          <w:rStyle w:val="normaltextrun"/>
        </w:rPr>
      </w:pPr>
    </w:p>
    <w:p w14:paraId="672A6659" w14:textId="7A84858E" w:rsidR="001C618F" w:rsidRPr="001C618F" w:rsidRDefault="334DD2A8" w:rsidP="334DD2A8">
      <w:pPr>
        <w:pStyle w:val="paragraph"/>
        <w:textAlignment w:val="baseline"/>
        <w:rPr>
          <w:rStyle w:val="eop"/>
        </w:rPr>
      </w:pPr>
      <w:r w:rsidRPr="334DD2A8">
        <w:rPr>
          <w:rStyle w:val="normaltextrun"/>
        </w:rPr>
        <w:t xml:space="preserve">Your grade </w:t>
      </w:r>
      <w:proofErr w:type="gramStart"/>
      <w:r w:rsidRPr="334DD2A8">
        <w:rPr>
          <w:rStyle w:val="normaltextrun"/>
        </w:rPr>
        <w:t>will be calculated</w:t>
      </w:r>
      <w:proofErr w:type="gramEnd"/>
      <w:r w:rsidRPr="334DD2A8">
        <w:rPr>
          <w:rStyle w:val="normaltextrun"/>
        </w:rPr>
        <w:t xml:space="preserve"> as follows:</w:t>
      </w:r>
      <w:r w:rsidRPr="334DD2A8">
        <w:rPr>
          <w:rStyle w:val="eop"/>
        </w:rPr>
        <w:t> </w:t>
      </w:r>
    </w:p>
    <w:p w14:paraId="0A37501D" w14:textId="44797E75" w:rsidR="001C618F" w:rsidRPr="001C618F" w:rsidRDefault="334DD2A8" w:rsidP="334DD2A8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 w:rsidRPr="334DD2A8">
        <w:rPr>
          <w:rStyle w:val="normaltextrun"/>
          <w:b/>
          <w:bCs/>
        </w:rPr>
        <w:t>Tests and quizzes</w:t>
      </w:r>
      <w:r w:rsidRPr="334DD2A8">
        <w:rPr>
          <w:rStyle w:val="normaltextrun"/>
        </w:rPr>
        <w:t xml:space="preserve"> make up </w:t>
      </w:r>
      <w:r w:rsidRPr="334DD2A8">
        <w:rPr>
          <w:rStyle w:val="normaltextrun"/>
          <w:b/>
          <w:bCs/>
        </w:rPr>
        <w:t>70%</w:t>
      </w:r>
      <w:r w:rsidRPr="334DD2A8">
        <w:rPr>
          <w:rStyle w:val="normaltextrun"/>
        </w:rPr>
        <w:t xml:space="preserve"> of the marking period grade. An optional test </w:t>
      </w:r>
      <w:proofErr w:type="gramStart"/>
      <w:r w:rsidRPr="334DD2A8">
        <w:rPr>
          <w:rStyle w:val="normaltextrun"/>
        </w:rPr>
        <w:t>will be offered</w:t>
      </w:r>
      <w:proofErr w:type="gramEnd"/>
      <w:r w:rsidRPr="334DD2A8">
        <w:rPr>
          <w:rStyle w:val="normaltextrun"/>
        </w:rPr>
        <w:t xml:space="preserve"> at the end of MP1-3, to potentially increase a student’s test/quiz average.</w:t>
      </w:r>
      <w:r w:rsidRPr="334DD2A8">
        <w:rPr>
          <w:rStyle w:val="eop"/>
        </w:rPr>
        <w:t> </w:t>
      </w:r>
    </w:p>
    <w:p w14:paraId="79C39095" w14:textId="77777777" w:rsidR="004D4A6C" w:rsidRPr="001C618F" w:rsidRDefault="004D4A6C" w:rsidP="005F2B5D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 w:rsidRPr="001C618F">
        <w:rPr>
          <w:rStyle w:val="normaltextrun"/>
        </w:rPr>
        <w:t xml:space="preserve">Your </w:t>
      </w:r>
      <w:r w:rsidRPr="001C618F">
        <w:rPr>
          <w:rStyle w:val="normaltextrun"/>
          <w:b/>
          <w:bCs/>
        </w:rPr>
        <w:t>Laboratory Grade</w:t>
      </w:r>
      <w:r w:rsidRPr="001C618F">
        <w:rPr>
          <w:rStyle w:val="normaltextrun"/>
        </w:rPr>
        <w:t xml:space="preserve"> is worth </w:t>
      </w:r>
      <w:r w:rsidRPr="001C618F">
        <w:rPr>
          <w:rStyle w:val="normaltextrun"/>
          <w:b/>
          <w:bCs/>
        </w:rPr>
        <w:t>20%</w:t>
      </w:r>
      <w:r w:rsidRPr="001C618F">
        <w:rPr>
          <w:rStyle w:val="normaltextrun"/>
        </w:rPr>
        <w:t xml:space="preserve"> of your marking period grade.  </w:t>
      </w:r>
      <w:proofErr w:type="gramStart"/>
      <w:r w:rsidR="005F2B5D" w:rsidRPr="001C618F">
        <w:rPr>
          <w:rStyle w:val="normaltextrun"/>
        </w:rPr>
        <w:t>Your</w:t>
      </w:r>
      <w:proofErr w:type="gramEnd"/>
      <w:r w:rsidRPr="001C618F">
        <w:rPr>
          <w:rStyle w:val="normaltextrun"/>
        </w:rPr>
        <w:t xml:space="preserve"> lab grade includes the quality of your participation in lab activities</w:t>
      </w:r>
      <w:r w:rsidR="005F2B5D" w:rsidRPr="001C618F">
        <w:rPr>
          <w:rStyle w:val="normaltextrun"/>
        </w:rPr>
        <w:t>,</w:t>
      </w:r>
      <w:r w:rsidRPr="001C618F">
        <w:rPr>
          <w:rStyle w:val="normaltextrun"/>
        </w:rPr>
        <w:t xml:space="preserve"> and lab reports.  Labs must be stapled and handed in at the beginning of the class when they are due.  A lab </w:t>
      </w:r>
      <w:r w:rsidR="005F2B5D" w:rsidRPr="001C618F">
        <w:rPr>
          <w:rStyle w:val="normaltextrun"/>
        </w:rPr>
        <w:t>that</w:t>
      </w:r>
      <w:r w:rsidRPr="001C618F">
        <w:rPr>
          <w:rStyle w:val="normaltextrun"/>
        </w:rPr>
        <w:t xml:space="preserve"> is </w:t>
      </w:r>
      <w:r w:rsidR="005F2B5D" w:rsidRPr="001C618F">
        <w:rPr>
          <w:rStyle w:val="normaltextrun"/>
        </w:rPr>
        <w:t xml:space="preserve">one day </w:t>
      </w:r>
      <w:r w:rsidRPr="001C618F">
        <w:rPr>
          <w:rStyle w:val="normaltextrun"/>
        </w:rPr>
        <w:t xml:space="preserve">late incurs a 20% </w:t>
      </w:r>
      <w:r w:rsidR="005F2B5D" w:rsidRPr="001C618F">
        <w:rPr>
          <w:rStyle w:val="normaltextrun"/>
        </w:rPr>
        <w:t xml:space="preserve">grade </w:t>
      </w:r>
      <w:r w:rsidRPr="001C618F">
        <w:rPr>
          <w:rStyle w:val="normaltextrun"/>
        </w:rPr>
        <w:t xml:space="preserve">penalty. Additional lateness </w:t>
      </w:r>
      <w:proofErr w:type="gramStart"/>
      <w:r w:rsidR="005F2B5D" w:rsidRPr="001C618F">
        <w:rPr>
          <w:rStyle w:val="normaltextrun"/>
        </w:rPr>
        <w:t>is</w:t>
      </w:r>
      <w:r w:rsidRPr="001C618F">
        <w:rPr>
          <w:rStyle w:val="normaltextrun"/>
        </w:rPr>
        <w:t xml:space="preserve"> further penalized</w:t>
      </w:r>
      <w:proofErr w:type="gramEnd"/>
      <w:r w:rsidRPr="001C618F">
        <w:rPr>
          <w:rStyle w:val="normaltextrun"/>
        </w:rPr>
        <w:t>. Missing or unacceptable labs count as a zero and will not count towards the required lab hours.</w:t>
      </w:r>
      <w:r w:rsidRPr="001C618F">
        <w:rPr>
          <w:rStyle w:val="eop"/>
        </w:rPr>
        <w:t> </w:t>
      </w:r>
    </w:p>
    <w:p w14:paraId="5B25C670" w14:textId="77777777" w:rsidR="005F2B5D" w:rsidRPr="001C618F" w:rsidRDefault="005F2B5D" w:rsidP="005F2B5D">
      <w:pPr>
        <w:pStyle w:val="paragraph"/>
        <w:numPr>
          <w:ilvl w:val="1"/>
          <w:numId w:val="1"/>
        </w:numPr>
        <w:textAlignment w:val="baseline"/>
      </w:pPr>
      <w:r w:rsidRPr="001C618F">
        <w:rPr>
          <w:rStyle w:val="normaltextrun"/>
        </w:rPr>
        <w:t xml:space="preserve">A missed lab or activity </w:t>
      </w:r>
      <w:r w:rsidRPr="001C618F">
        <w:rPr>
          <w:rStyle w:val="normaltextrun"/>
          <w:b/>
          <w:bCs/>
        </w:rPr>
        <w:t>must</w:t>
      </w:r>
      <w:r w:rsidRPr="001C618F">
        <w:rPr>
          <w:rStyle w:val="normaltextrun"/>
        </w:rPr>
        <w:t xml:space="preserve"> be made up during the </w:t>
      </w:r>
      <w:r w:rsidRPr="001C618F">
        <w:rPr>
          <w:rStyle w:val="normaltextrun"/>
          <w:b/>
          <w:u w:val="single"/>
        </w:rPr>
        <w:t>first</w:t>
      </w:r>
      <w:r w:rsidRPr="001C618F">
        <w:rPr>
          <w:rStyle w:val="normaltextrun"/>
          <w:u w:val="single"/>
        </w:rPr>
        <w:t xml:space="preserve"> </w:t>
      </w:r>
      <w:r w:rsidRPr="001C618F">
        <w:rPr>
          <w:rStyle w:val="normaltextrun"/>
        </w:rPr>
        <w:t xml:space="preserve">extra help session that takes place after the in-class lab, or your grade will incur a 20% grade penalty. </w:t>
      </w:r>
      <w:r w:rsidR="00401AEC" w:rsidRPr="001C618F">
        <w:rPr>
          <w:rStyle w:val="normaltextrun"/>
        </w:rPr>
        <w:t xml:space="preserve"> Additional lateness will incur additional penalties.  </w:t>
      </w:r>
      <w:r w:rsidRPr="001C618F">
        <w:rPr>
          <w:rStyle w:val="normaltextrun"/>
        </w:rPr>
        <w:t xml:space="preserve"> If for some reason it is not possible for you to do this, you MUST speak with me </w:t>
      </w:r>
      <w:r w:rsidRPr="001C618F">
        <w:rPr>
          <w:rStyle w:val="normaltextrun"/>
          <w:b/>
        </w:rPr>
        <w:t>prior</w:t>
      </w:r>
      <w:r w:rsidRPr="001C618F">
        <w:rPr>
          <w:rStyle w:val="normaltextrun"/>
        </w:rPr>
        <w:t xml:space="preserve"> to the first </w:t>
      </w:r>
      <w:r w:rsidR="00401AEC" w:rsidRPr="001C618F">
        <w:rPr>
          <w:rStyle w:val="normaltextrun"/>
        </w:rPr>
        <w:t xml:space="preserve">scheduled </w:t>
      </w:r>
      <w:r w:rsidRPr="001C618F">
        <w:rPr>
          <w:rStyle w:val="normaltextrun"/>
        </w:rPr>
        <w:t>extra help session.</w:t>
      </w:r>
    </w:p>
    <w:p w14:paraId="3C212A29" w14:textId="77777777" w:rsidR="004D4A6C" w:rsidRPr="001C618F" w:rsidRDefault="004D4A6C" w:rsidP="005F2B5D">
      <w:pPr>
        <w:pStyle w:val="paragraph"/>
        <w:numPr>
          <w:ilvl w:val="0"/>
          <w:numId w:val="1"/>
        </w:numPr>
        <w:textAlignment w:val="baseline"/>
      </w:pPr>
      <w:r w:rsidRPr="001C618F">
        <w:rPr>
          <w:rStyle w:val="normaltextrun"/>
          <w:b/>
          <w:bCs/>
        </w:rPr>
        <w:t>Homework</w:t>
      </w:r>
      <w:r w:rsidRPr="001C618F">
        <w:rPr>
          <w:rStyle w:val="normaltextrun"/>
        </w:rPr>
        <w:t xml:space="preserve"> </w:t>
      </w:r>
      <w:r w:rsidR="005F2B5D" w:rsidRPr="001C618F">
        <w:rPr>
          <w:rStyle w:val="normaltextrun"/>
        </w:rPr>
        <w:t xml:space="preserve">is </w:t>
      </w:r>
      <w:r w:rsidRPr="001C618F">
        <w:rPr>
          <w:rStyle w:val="normaltextrun"/>
          <w:b/>
          <w:bCs/>
        </w:rPr>
        <w:t>10%</w:t>
      </w:r>
      <w:r w:rsidRPr="001C618F">
        <w:rPr>
          <w:rStyle w:val="normaltextrun"/>
        </w:rPr>
        <w:t xml:space="preserve"> of your grade.  A missing calculator, packet, etc. counts as a missing homework.  Late homework </w:t>
      </w:r>
      <w:proofErr w:type="gramStart"/>
      <w:r w:rsidRPr="001C618F">
        <w:rPr>
          <w:rStyle w:val="normaltextrun"/>
        </w:rPr>
        <w:t>will NOT be accepted</w:t>
      </w:r>
      <w:proofErr w:type="gramEnd"/>
      <w:r w:rsidRPr="001C618F">
        <w:rPr>
          <w:rStyle w:val="normaltextrun"/>
        </w:rPr>
        <w:t>.  </w:t>
      </w:r>
      <w:r w:rsidRPr="001C618F">
        <w:rPr>
          <w:rStyle w:val="eop"/>
        </w:rPr>
        <w:t> </w:t>
      </w:r>
    </w:p>
    <w:p w14:paraId="11492918" w14:textId="14A6E079" w:rsidR="004D4A6C" w:rsidRPr="001C618F" w:rsidRDefault="334DD2A8" w:rsidP="00C44F88">
      <w:pPr>
        <w:pStyle w:val="paragraph"/>
        <w:numPr>
          <w:ilvl w:val="0"/>
          <w:numId w:val="1"/>
        </w:numPr>
        <w:textAlignment w:val="baseline"/>
      </w:pPr>
      <w:r w:rsidRPr="334DD2A8">
        <w:rPr>
          <w:rStyle w:val="normaltextrun"/>
          <w:b/>
          <w:bCs/>
        </w:rPr>
        <w:t>Independent Homework Project (</w:t>
      </w:r>
      <w:proofErr w:type="spellStart"/>
      <w:r w:rsidRPr="334DD2A8">
        <w:rPr>
          <w:rStyle w:val="normaltextrun"/>
          <w:b/>
          <w:bCs/>
        </w:rPr>
        <w:t>Ind</w:t>
      </w:r>
      <w:proofErr w:type="spellEnd"/>
      <w:r w:rsidRPr="334DD2A8">
        <w:rPr>
          <w:rStyle w:val="normaltextrun"/>
          <w:b/>
          <w:bCs/>
        </w:rPr>
        <w:t xml:space="preserve"> HW):</w:t>
      </w:r>
      <w:r w:rsidRPr="334DD2A8">
        <w:rPr>
          <w:rStyle w:val="normaltextrun"/>
        </w:rPr>
        <w:t xml:space="preserve"> One fifth of the homework grade (2% of your MP grade) is an activity - 2 extra help sessions, work as a lab aid, etc.  Other than attendance at extra help, your </w:t>
      </w:r>
      <w:proofErr w:type="spellStart"/>
      <w:r w:rsidRPr="334DD2A8">
        <w:rPr>
          <w:rStyle w:val="normaltextrun"/>
        </w:rPr>
        <w:t>Ind</w:t>
      </w:r>
      <w:proofErr w:type="spellEnd"/>
      <w:r w:rsidRPr="334DD2A8">
        <w:rPr>
          <w:rStyle w:val="normaltextrun"/>
        </w:rPr>
        <w:t xml:space="preserve"> HW project must be pre-approved by your </w:t>
      </w:r>
      <w:proofErr w:type="spellStart"/>
      <w:r w:rsidRPr="334DD2A8">
        <w:rPr>
          <w:rStyle w:val="normaltextrun"/>
        </w:rPr>
        <w:t>teacher</w:t>
      </w:r>
      <w:proofErr w:type="gramStart"/>
      <w:r w:rsidRPr="334DD2A8">
        <w:rPr>
          <w:rStyle w:val="normaltextrun"/>
        </w:rPr>
        <w:t>,and</w:t>
      </w:r>
      <w:proofErr w:type="spellEnd"/>
      <w:proofErr w:type="gramEnd"/>
      <w:r w:rsidRPr="334DD2A8">
        <w:rPr>
          <w:rStyle w:val="normaltextrun"/>
        </w:rPr>
        <w:t xml:space="preserve"> must be </w:t>
      </w:r>
      <w:r w:rsidRPr="334DD2A8">
        <w:rPr>
          <w:rStyle w:val="normaltextrun"/>
          <w:b/>
          <w:bCs/>
        </w:rPr>
        <w:t>completed</w:t>
      </w:r>
      <w:r w:rsidRPr="334DD2A8">
        <w:rPr>
          <w:rStyle w:val="normaltextrun"/>
        </w:rPr>
        <w:t xml:space="preserve"> </w:t>
      </w:r>
      <w:r w:rsidRPr="334DD2A8">
        <w:rPr>
          <w:rStyle w:val="normaltextrun"/>
          <w:b/>
          <w:bCs/>
        </w:rPr>
        <w:t>by the following dates</w:t>
      </w:r>
      <w:r w:rsidRPr="334DD2A8">
        <w:rPr>
          <w:rStyle w:val="normaltextrun"/>
        </w:rPr>
        <w:t xml:space="preserve"> (</w:t>
      </w:r>
      <w:r w:rsidRPr="334DD2A8">
        <w:rPr>
          <w:rStyle w:val="normaltextrun"/>
          <w:b/>
          <w:bCs/>
        </w:rPr>
        <w:t>MP1</w:t>
      </w:r>
      <w:r w:rsidRPr="334DD2A8">
        <w:rPr>
          <w:rStyle w:val="normaltextrun"/>
        </w:rPr>
        <w:t xml:space="preserve"> – 11/2/18; </w:t>
      </w:r>
      <w:r w:rsidRPr="334DD2A8">
        <w:rPr>
          <w:rStyle w:val="normaltextrun"/>
          <w:b/>
          <w:bCs/>
        </w:rPr>
        <w:t>MP2</w:t>
      </w:r>
      <w:r w:rsidRPr="334DD2A8">
        <w:rPr>
          <w:rStyle w:val="normaltextrun"/>
        </w:rPr>
        <w:t xml:space="preserve"> – 1/11/18; </w:t>
      </w:r>
      <w:r w:rsidRPr="334DD2A8">
        <w:rPr>
          <w:rStyle w:val="normaltextrun"/>
          <w:b/>
          <w:bCs/>
        </w:rPr>
        <w:t>MP3</w:t>
      </w:r>
      <w:r w:rsidRPr="334DD2A8">
        <w:rPr>
          <w:rStyle w:val="normaltextrun"/>
        </w:rPr>
        <w:t xml:space="preserve"> – 3/29/19; </w:t>
      </w:r>
      <w:r w:rsidRPr="334DD2A8">
        <w:rPr>
          <w:rStyle w:val="normaltextrun"/>
          <w:b/>
          <w:bCs/>
        </w:rPr>
        <w:t xml:space="preserve">MP4 </w:t>
      </w:r>
      <w:r w:rsidRPr="334DD2A8">
        <w:rPr>
          <w:rStyle w:val="normaltextrun"/>
        </w:rPr>
        <w:t xml:space="preserve">– 5/31/19). </w:t>
      </w:r>
      <w:r w:rsidR="00C44F88">
        <w:rPr>
          <w:rStyle w:val="normaltextrun"/>
        </w:rPr>
        <w:t>Possible p</w:t>
      </w:r>
      <w:r w:rsidRPr="334DD2A8">
        <w:rPr>
          <w:rStyle w:val="normaltextrun"/>
        </w:rPr>
        <w:t xml:space="preserve">rojects </w:t>
      </w:r>
      <w:r w:rsidR="00C44F88">
        <w:rPr>
          <w:rStyle w:val="normaltextrun"/>
        </w:rPr>
        <w:t>- o</w:t>
      </w:r>
      <w:r w:rsidRPr="334DD2A8">
        <w:rPr>
          <w:rStyle w:val="normaltextrun"/>
        </w:rPr>
        <w:t xml:space="preserve">riginal </w:t>
      </w:r>
      <w:r w:rsidR="00C44F88">
        <w:rPr>
          <w:rStyle w:val="normaltextrun"/>
        </w:rPr>
        <w:t>p</w:t>
      </w:r>
      <w:r w:rsidRPr="334DD2A8">
        <w:rPr>
          <w:rStyle w:val="normaltextrun"/>
        </w:rPr>
        <w:t>hoto</w:t>
      </w:r>
      <w:r w:rsidR="00C44F88">
        <w:rPr>
          <w:rStyle w:val="normaltextrun"/>
        </w:rPr>
        <w:t xml:space="preserve"> </w:t>
      </w:r>
      <w:r w:rsidR="00C44F88" w:rsidRPr="334DD2A8">
        <w:rPr>
          <w:rStyle w:val="normaltextrun"/>
        </w:rPr>
        <w:t xml:space="preserve">including a brief </w:t>
      </w:r>
      <w:r w:rsidR="00C44F88">
        <w:rPr>
          <w:rStyle w:val="normaltextrun"/>
        </w:rPr>
        <w:t>summary of the physics, or o</w:t>
      </w:r>
      <w:r w:rsidRPr="334DD2A8">
        <w:rPr>
          <w:rStyle w:val="normaltextrun"/>
        </w:rPr>
        <w:t xml:space="preserve">riginal </w:t>
      </w:r>
      <w:r w:rsidR="00C44F88">
        <w:rPr>
          <w:rStyle w:val="normaltextrun"/>
        </w:rPr>
        <w:t>physics related v</w:t>
      </w:r>
      <w:r w:rsidRPr="334DD2A8">
        <w:rPr>
          <w:rStyle w:val="normaltextrun"/>
        </w:rPr>
        <w:t>ideo</w:t>
      </w:r>
      <w:r w:rsidR="00C44F88">
        <w:rPr>
          <w:rStyle w:val="normaltextrun"/>
        </w:rPr>
        <w:t>.</w:t>
      </w:r>
      <w:bookmarkStart w:id="0" w:name="_GoBack"/>
      <w:bookmarkEnd w:id="0"/>
    </w:p>
    <w:p w14:paraId="2CBDEB1D" w14:textId="77777777" w:rsidR="004D4A6C" w:rsidRPr="001C618F" w:rsidRDefault="004D4A6C" w:rsidP="005F2B5D">
      <w:pPr>
        <w:pStyle w:val="paragraph"/>
        <w:numPr>
          <w:ilvl w:val="0"/>
          <w:numId w:val="1"/>
        </w:numPr>
        <w:textAlignment w:val="baseline"/>
      </w:pPr>
      <w:r w:rsidRPr="001C618F">
        <w:rPr>
          <w:rStyle w:val="normaltextrun"/>
          <w:b/>
          <w:bCs/>
        </w:rPr>
        <w:t xml:space="preserve">Course Grade </w:t>
      </w:r>
      <w:r w:rsidRPr="001C618F">
        <w:rPr>
          <w:rStyle w:val="normaltextrun"/>
        </w:rPr>
        <w:t xml:space="preserve">will be determined using the </w:t>
      </w:r>
      <w:proofErr w:type="gramStart"/>
      <w:r w:rsidRPr="001C618F">
        <w:rPr>
          <w:rStyle w:val="normaltextrun"/>
        </w:rPr>
        <w:t>4</w:t>
      </w:r>
      <w:proofErr w:type="gramEnd"/>
      <w:r w:rsidRPr="001C618F">
        <w:rPr>
          <w:rStyle w:val="normaltextrun"/>
        </w:rPr>
        <w:t xml:space="preserve"> marking period grades, the midterm exam and the Final Exam Grade. The Final Exam grade will be calculated as 50% Regents Exam, and  50% </w:t>
      </w:r>
      <w:r w:rsidR="00B85FB0" w:rsidRPr="001C618F">
        <w:rPr>
          <w:rStyle w:val="normaltextrun"/>
        </w:rPr>
        <w:t>Local Assessment</w:t>
      </w:r>
      <w:r w:rsidRPr="001C618F">
        <w:rPr>
          <w:rStyle w:val="eop"/>
        </w:rPr>
        <w:t> </w:t>
      </w:r>
    </w:p>
    <w:p w14:paraId="31D1B6C2" w14:textId="77777777" w:rsidR="004D4A6C" w:rsidRPr="001C618F" w:rsidRDefault="004D4A6C" w:rsidP="005F2B5D">
      <w:pPr>
        <w:pStyle w:val="paragraph"/>
        <w:numPr>
          <w:ilvl w:val="0"/>
          <w:numId w:val="1"/>
        </w:numPr>
        <w:textAlignment w:val="baseline"/>
      </w:pPr>
      <w:r w:rsidRPr="001C618F">
        <w:rPr>
          <w:rStyle w:val="normaltextrun"/>
        </w:rPr>
        <w:t xml:space="preserve">Most students take the </w:t>
      </w:r>
      <w:r w:rsidRPr="001C618F">
        <w:rPr>
          <w:rStyle w:val="normaltextrun"/>
          <w:b/>
          <w:bCs/>
        </w:rPr>
        <w:t>IB SL Physics Exam</w:t>
      </w:r>
      <w:r w:rsidRPr="001C618F">
        <w:rPr>
          <w:rStyle w:val="normaltextrun"/>
        </w:rPr>
        <w:t xml:space="preserve"> in May unless they plan to take the IB HL Physics Course and Exam next year. IB exam grades </w:t>
      </w:r>
      <w:proofErr w:type="gramStart"/>
      <w:r w:rsidRPr="001C618F">
        <w:rPr>
          <w:rStyle w:val="normaltextrun"/>
        </w:rPr>
        <w:t>are not used</w:t>
      </w:r>
      <w:proofErr w:type="gramEnd"/>
      <w:r w:rsidRPr="001C618F">
        <w:rPr>
          <w:rStyle w:val="normaltextrun"/>
        </w:rPr>
        <w:t xml:space="preserve"> in determining the course grade.</w:t>
      </w:r>
      <w:r w:rsidRPr="001C618F">
        <w:rPr>
          <w:rStyle w:val="eop"/>
        </w:rPr>
        <w:t> </w:t>
      </w:r>
    </w:p>
    <w:p w14:paraId="5112C41F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normaltextrun"/>
          <w:b/>
          <w:bCs/>
        </w:rPr>
        <w:t>Keys to Success:</w:t>
      </w:r>
      <w:r w:rsidRPr="001C618F">
        <w:rPr>
          <w:rStyle w:val="normaltextrun"/>
        </w:rPr>
        <w:t xml:space="preserve"> Get involved!  Ask questions!</w:t>
      </w:r>
      <w:r w:rsidR="005F2B5D" w:rsidRPr="001C618F">
        <w:rPr>
          <w:rStyle w:val="normaltextrun"/>
        </w:rPr>
        <w:t xml:space="preserve"> Do the homework! </w:t>
      </w:r>
      <w:r w:rsidRPr="001C618F">
        <w:rPr>
          <w:rStyle w:val="normaltextrun"/>
        </w:rPr>
        <w:t xml:space="preserve"> </w:t>
      </w:r>
      <w:proofErr w:type="gramStart"/>
      <w:r w:rsidRPr="001C618F">
        <w:rPr>
          <w:rStyle w:val="normaltextrun"/>
        </w:rPr>
        <w:t>Don’t</w:t>
      </w:r>
      <w:proofErr w:type="gramEnd"/>
      <w:r w:rsidRPr="001C618F">
        <w:rPr>
          <w:rStyle w:val="normaltextrun"/>
        </w:rPr>
        <w:t xml:space="preserve"> let yourself get behind in the work – it is really hard to catch up! Review your notes every night.</w:t>
      </w:r>
      <w:r w:rsidRPr="001C618F">
        <w:rPr>
          <w:rStyle w:val="eop"/>
        </w:rPr>
        <w:t> </w:t>
      </w:r>
    </w:p>
    <w:p w14:paraId="6E7BEAA2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63E4A9CD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4F6584BE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09AF38FC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7C031E8A" w14:textId="77777777" w:rsidR="004D4A6C" w:rsidRPr="001C618F" w:rsidRDefault="004D4A6C" w:rsidP="004D4A6C">
      <w:pPr>
        <w:pStyle w:val="paragraph"/>
        <w:textAlignment w:val="baseline"/>
        <w:rPr>
          <w:rStyle w:val="normaltextrun"/>
        </w:rPr>
      </w:pPr>
      <w:r w:rsidRPr="001C618F">
        <w:rPr>
          <w:rStyle w:val="normaltextrun"/>
          <w:b/>
          <w:bCs/>
        </w:rPr>
        <w:t>Continued</w:t>
      </w:r>
      <w:r w:rsidRPr="001C618F">
        <w:rPr>
          <w:rStyle w:val="normaltextrun"/>
        </w:rPr>
        <w:t xml:space="preserve"> . . . . </w:t>
      </w:r>
    </w:p>
    <w:p w14:paraId="5DAB6C7B" w14:textId="77777777" w:rsidR="004D4A6C" w:rsidRPr="001C618F" w:rsidRDefault="004D4A6C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1C618F">
        <w:rPr>
          <w:rStyle w:val="normaltextrun"/>
          <w:rFonts w:ascii="Times New Roman" w:hAnsi="Times New Roman" w:cs="Times New Roman"/>
          <w:sz w:val="24"/>
          <w:szCs w:val="24"/>
        </w:rPr>
        <w:br w:type="page"/>
      </w:r>
    </w:p>
    <w:p w14:paraId="3E3125BC" w14:textId="5129636D" w:rsidR="004D4A6C" w:rsidRPr="001C618F" w:rsidRDefault="334DD2A8" w:rsidP="004D4A6C">
      <w:pPr>
        <w:pStyle w:val="paragraph"/>
        <w:textAlignment w:val="baseline"/>
      </w:pPr>
      <w:r w:rsidRPr="334DD2A8">
        <w:rPr>
          <w:rStyle w:val="normaltextrun"/>
        </w:rPr>
        <w:lastRenderedPageBreak/>
        <w:t xml:space="preserve">For all assignments, activities, or assessments in this class, unethical actions such as cheating, copying, and/or plagiarism will result in </w:t>
      </w:r>
      <w:r w:rsidRPr="334DD2A8">
        <w:rPr>
          <w:rStyle w:val="normaltextrun"/>
          <w:i/>
          <w:iCs/>
        </w:rPr>
        <w:t>a zero on the entire assignment for all students involved</w:t>
      </w:r>
      <w:proofErr w:type="gramStart"/>
      <w:r w:rsidRPr="334DD2A8">
        <w:rPr>
          <w:rStyle w:val="normaltextrun"/>
          <w:i/>
          <w:iCs/>
        </w:rPr>
        <w:t>!!</w:t>
      </w:r>
      <w:proofErr w:type="gramEnd"/>
      <w:r w:rsidRPr="334DD2A8">
        <w:rPr>
          <w:rStyle w:val="normaltextrun"/>
          <w:i/>
          <w:iCs/>
        </w:rPr>
        <w:t xml:space="preserve"> In addition, the students will receive a Dean's referral and will be ineligible for Honor Societies. </w:t>
      </w:r>
      <w:r w:rsidRPr="334DD2A8">
        <w:rPr>
          <w:rStyle w:val="normaltextrun"/>
          <w:b/>
          <w:bCs/>
        </w:rPr>
        <w:t xml:space="preserve">Although you may work in a lab group, an individual report must be the product of your </w:t>
      </w:r>
      <w:r w:rsidRPr="334DD2A8">
        <w:rPr>
          <w:rStyle w:val="normaltextrun"/>
          <w:b/>
          <w:bCs/>
          <w:u w:val="single"/>
        </w:rPr>
        <w:t>own</w:t>
      </w:r>
      <w:r w:rsidRPr="334DD2A8">
        <w:rPr>
          <w:rStyle w:val="normaltextrun"/>
          <w:b/>
          <w:bCs/>
        </w:rPr>
        <w:t xml:space="preserve"> efforts.</w:t>
      </w:r>
      <w:r w:rsidRPr="334DD2A8">
        <w:rPr>
          <w:rStyle w:val="normaltextrun"/>
        </w:rPr>
        <w:t xml:space="preserve"> The IB IA assessment </w:t>
      </w:r>
      <w:proofErr w:type="gramStart"/>
      <w:r w:rsidRPr="334DD2A8">
        <w:rPr>
          <w:rStyle w:val="normaltextrun"/>
        </w:rPr>
        <w:t>must be submitted</w:t>
      </w:r>
      <w:proofErr w:type="gramEnd"/>
      <w:r w:rsidRPr="334DD2A8">
        <w:rPr>
          <w:rStyle w:val="normaltextrun"/>
        </w:rPr>
        <w:t xml:space="preserve"> through turnitin.com</w:t>
      </w:r>
    </w:p>
    <w:p w14:paraId="15AA318D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451BB852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normaltextrun"/>
          <w:b/>
          <w:bCs/>
        </w:rPr>
        <w:t>Required supplies: </w:t>
      </w:r>
      <w:r w:rsidRPr="001C618F">
        <w:rPr>
          <w:rStyle w:val="eop"/>
        </w:rPr>
        <w:t> </w:t>
      </w:r>
    </w:p>
    <w:p w14:paraId="0AB77BD6" w14:textId="77777777" w:rsidR="004D4A6C" w:rsidRPr="001C618F" w:rsidRDefault="004D4A6C" w:rsidP="004D4A6C">
      <w:pPr>
        <w:pStyle w:val="paragraph"/>
        <w:numPr>
          <w:ilvl w:val="0"/>
          <w:numId w:val="2"/>
        </w:numPr>
        <w:ind w:firstLine="0"/>
        <w:textAlignment w:val="baseline"/>
      </w:pPr>
      <w:proofErr w:type="gramStart"/>
      <w:r w:rsidRPr="001C618F">
        <w:rPr>
          <w:rStyle w:val="normaltextrun"/>
        </w:rPr>
        <w:t>a</w:t>
      </w:r>
      <w:proofErr w:type="gramEnd"/>
      <w:r w:rsidRPr="001C618F">
        <w:rPr>
          <w:rStyle w:val="normaltextrun"/>
        </w:rPr>
        <w:t xml:space="preserve"> calculator </w:t>
      </w:r>
      <w:r w:rsidRPr="001C618F">
        <w:rPr>
          <w:rStyle w:val="normaltextrun"/>
          <w:u w:val="single"/>
        </w:rPr>
        <w:t>every day</w:t>
      </w:r>
      <w:r w:rsidRPr="001C618F">
        <w:rPr>
          <w:rStyle w:val="normaltextrun"/>
        </w:rPr>
        <w:t xml:space="preserve"> !  (a missing calculator = a missing homework)</w:t>
      </w:r>
      <w:r w:rsidRPr="001C618F">
        <w:rPr>
          <w:rStyle w:val="eop"/>
        </w:rPr>
        <w:t> </w:t>
      </w:r>
    </w:p>
    <w:p w14:paraId="5CD24CA8" w14:textId="77777777" w:rsidR="004D4A6C" w:rsidRPr="001C618F" w:rsidRDefault="004D4A6C" w:rsidP="004D4A6C">
      <w:pPr>
        <w:pStyle w:val="paragraph"/>
        <w:numPr>
          <w:ilvl w:val="0"/>
          <w:numId w:val="2"/>
        </w:numPr>
        <w:ind w:firstLine="0"/>
        <w:textAlignment w:val="baseline"/>
      </w:pPr>
      <w:r w:rsidRPr="001C618F">
        <w:rPr>
          <w:rStyle w:val="normaltextrun"/>
        </w:rPr>
        <w:t>clear protractor (to measure angles) and metric ruler </w:t>
      </w:r>
      <w:r w:rsidRPr="001C618F">
        <w:rPr>
          <w:rStyle w:val="eop"/>
        </w:rPr>
        <w:t> </w:t>
      </w:r>
    </w:p>
    <w:p w14:paraId="3EAABCC7" w14:textId="77777777" w:rsidR="004D4A6C" w:rsidRPr="001C618F" w:rsidRDefault="004D4A6C" w:rsidP="004D4A6C">
      <w:pPr>
        <w:pStyle w:val="paragraph"/>
        <w:numPr>
          <w:ilvl w:val="0"/>
          <w:numId w:val="2"/>
        </w:numPr>
        <w:ind w:firstLine="0"/>
        <w:textAlignment w:val="baseline"/>
      </w:pPr>
      <w:r w:rsidRPr="001C618F">
        <w:rPr>
          <w:rStyle w:val="normaltextrun"/>
        </w:rPr>
        <w:t xml:space="preserve">loose-leaf binder for class notes and handouts – </w:t>
      </w:r>
      <w:r w:rsidR="00B85FB0" w:rsidRPr="001C618F">
        <w:rPr>
          <w:rStyle w:val="normaltextrun"/>
        </w:rPr>
        <w:t xml:space="preserve">with a </w:t>
      </w:r>
      <w:r w:rsidRPr="001C618F">
        <w:rPr>
          <w:rStyle w:val="normaltextrun"/>
        </w:rPr>
        <w:t>separate Lab section</w:t>
      </w:r>
      <w:r w:rsidRPr="001C618F">
        <w:rPr>
          <w:rStyle w:val="eop"/>
        </w:rPr>
        <w:t> </w:t>
      </w:r>
    </w:p>
    <w:p w14:paraId="78639ED8" w14:textId="77777777" w:rsidR="004D4A6C" w:rsidRPr="001C618F" w:rsidRDefault="004D4A6C" w:rsidP="004D4A6C">
      <w:pPr>
        <w:pStyle w:val="paragraph"/>
        <w:numPr>
          <w:ilvl w:val="0"/>
          <w:numId w:val="2"/>
        </w:numPr>
        <w:ind w:firstLine="0"/>
        <w:textAlignment w:val="baseline"/>
        <w:rPr>
          <w:rStyle w:val="eop"/>
        </w:rPr>
      </w:pPr>
      <w:proofErr w:type="gramStart"/>
      <w:r w:rsidRPr="001C618F">
        <w:rPr>
          <w:rStyle w:val="normaltextrun"/>
        </w:rPr>
        <w:t>a</w:t>
      </w:r>
      <w:proofErr w:type="gramEnd"/>
      <w:r w:rsidRPr="001C618F">
        <w:rPr>
          <w:rStyle w:val="normaltextrun"/>
        </w:rPr>
        <w:t xml:space="preserve"> pencil and pen to all classes </w:t>
      </w:r>
      <w:r w:rsidRPr="001C618F">
        <w:rPr>
          <w:rStyle w:val="normaltextrun"/>
          <w:u w:val="single"/>
        </w:rPr>
        <w:t>every</w:t>
      </w:r>
      <w:r w:rsidR="00B85FB0" w:rsidRPr="001C618F">
        <w:rPr>
          <w:rStyle w:val="normaltextrun"/>
          <w:u w:val="single"/>
        </w:rPr>
        <w:t xml:space="preserve"> </w:t>
      </w:r>
      <w:r w:rsidRPr="001C618F">
        <w:rPr>
          <w:rStyle w:val="normaltextrun"/>
          <w:u w:val="single"/>
        </w:rPr>
        <w:t>day</w:t>
      </w:r>
      <w:r w:rsidRPr="001C618F">
        <w:rPr>
          <w:rStyle w:val="normaltextrun"/>
        </w:rPr>
        <w:t>.</w:t>
      </w:r>
      <w:r w:rsidRPr="001C618F">
        <w:rPr>
          <w:rStyle w:val="eop"/>
        </w:rPr>
        <w:t> </w:t>
      </w:r>
    </w:p>
    <w:p w14:paraId="4B7E2911" w14:textId="77777777" w:rsidR="004D4A6C" w:rsidRPr="001C618F" w:rsidRDefault="004D4A6C" w:rsidP="004D4A6C">
      <w:pPr>
        <w:pStyle w:val="paragraph"/>
        <w:numPr>
          <w:ilvl w:val="0"/>
          <w:numId w:val="2"/>
        </w:numPr>
        <w:ind w:firstLine="0"/>
        <w:textAlignment w:val="baseline"/>
      </w:pPr>
      <w:r w:rsidRPr="001C618F">
        <w:rPr>
          <w:rStyle w:val="eop"/>
        </w:rPr>
        <w:t>stapler</w:t>
      </w:r>
    </w:p>
    <w:p w14:paraId="01512BE8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050DC8AE" w14:textId="77777777" w:rsidR="004D4A6C" w:rsidRPr="001C618F" w:rsidRDefault="334DD2A8" w:rsidP="004D4A6C">
      <w:pPr>
        <w:pStyle w:val="paragraph"/>
        <w:textAlignment w:val="baseline"/>
      </w:pPr>
      <w:r w:rsidRPr="334DD2A8">
        <w:rPr>
          <w:rStyle w:val="normaltextrun"/>
          <w:b/>
          <w:bCs/>
        </w:rPr>
        <w:t>Resources:</w:t>
      </w:r>
      <w:r w:rsidRPr="334DD2A8">
        <w:rPr>
          <w:rStyle w:val="eop"/>
        </w:rPr>
        <w:t> </w:t>
      </w:r>
    </w:p>
    <w:p w14:paraId="6F6AF9D1" w14:textId="77777777" w:rsidR="00946248" w:rsidRDefault="004D4A6C" w:rsidP="00946248">
      <w:pPr>
        <w:pStyle w:val="paragraph"/>
        <w:numPr>
          <w:ilvl w:val="0"/>
          <w:numId w:val="7"/>
        </w:numPr>
        <w:textAlignment w:val="baseline"/>
      </w:pPr>
      <w:r w:rsidRPr="001C618F">
        <w:rPr>
          <w:rStyle w:val="normaltextrun"/>
        </w:rPr>
        <w:t>Text Book – Standard Level Physics by C. Hamper. </w:t>
      </w:r>
      <w:r w:rsidRPr="001C618F">
        <w:rPr>
          <w:rStyle w:val="eop"/>
        </w:rPr>
        <w:t> </w:t>
      </w:r>
    </w:p>
    <w:p w14:paraId="12225315" w14:textId="1E1A3B8B" w:rsidR="004D4A6C" w:rsidRPr="001C618F" w:rsidRDefault="00946248" w:rsidP="00946248">
      <w:pPr>
        <w:pStyle w:val="paragraph"/>
        <w:numPr>
          <w:ilvl w:val="1"/>
          <w:numId w:val="7"/>
        </w:numPr>
        <w:textAlignment w:val="baseline"/>
      </w:pPr>
      <w:r>
        <w:rPr>
          <w:rStyle w:val="normaltextrun"/>
        </w:rPr>
        <w:t>St</w:t>
      </w:r>
      <w:r w:rsidR="004D4A6C" w:rsidRPr="001C618F">
        <w:rPr>
          <w:rStyle w:val="normaltextrun"/>
        </w:rPr>
        <w:t>udents have access to the on line eBook including solutions to all the problems.</w:t>
      </w:r>
      <w:r w:rsidR="004D4A6C" w:rsidRPr="001C618F">
        <w:rPr>
          <w:rStyle w:val="eop"/>
        </w:rPr>
        <w:t> </w:t>
      </w:r>
    </w:p>
    <w:p w14:paraId="6663B9E8" w14:textId="77777777" w:rsidR="004D4A6C" w:rsidRPr="001C618F" w:rsidRDefault="334DD2A8" w:rsidP="00B85FB0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 w:rsidRPr="334DD2A8">
        <w:rPr>
          <w:rStyle w:val="normaltextrun"/>
        </w:rPr>
        <w:t>IB Physics Study Guide by T. Kirk</w:t>
      </w:r>
      <w:r w:rsidRPr="334DD2A8">
        <w:rPr>
          <w:rStyle w:val="eop"/>
        </w:rPr>
        <w:t> </w:t>
      </w:r>
    </w:p>
    <w:p w14:paraId="40660615" w14:textId="7801D39D" w:rsidR="334DD2A8" w:rsidRDefault="334DD2A8" w:rsidP="334DD2A8">
      <w:pPr>
        <w:pStyle w:val="paragraph"/>
        <w:numPr>
          <w:ilvl w:val="0"/>
          <w:numId w:val="7"/>
        </w:numPr>
        <w:rPr>
          <w:rStyle w:val="eop"/>
          <w:rFonts w:asciiTheme="minorHAnsi" w:eastAsiaTheme="minorEastAsia" w:hAnsiTheme="minorHAnsi" w:cstheme="minorBidi"/>
        </w:rPr>
      </w:pPr>
      <w:r w:rsidRPr="334DD2A8">
        <w:rPr>
          <w:rStyle w:val="normaltextrun"/>
        </w:rPr>
        <w:t xml:space="preserve">Writing </w:t>
      </w:r>
      <w:proofErr w:type="gramStart"/>
      <w:r w:rsidRPr="334DD2A8">
        <w:rPr>
          <w:rStyle w:val="normaltextrun"/>
        </w:rPr>
        <w:t>is not permitted</w:t>
      </w:r>
      <w:proofErr w:type="gramEnd"/>
      <w:r w:rsidRPr="334DD2A8">
        <w:rPr>
          <w:rStyle w:val="normaltextrun"/>
        </w:rPr>
        <w:t xml:space="preserve"> in any of these soft covered books.</w:t>
      </w:r>
      <w:r w:rsidRPr="334DD2A8">
        <w:rPr>
          <w:rStyle w:val="eop"/>
        </w:rPr>
        <w:t> </w:t>
      </w:r>
    </w:p>
    <w:p w14:paraId="1DAC328E" w14:textId="77777777" w:rsidR="00B85FB0" w:rsidRPr="001C618F" w:rsidRDefault="00B85FB0" w:rsidP="00B85FB0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 w:rsidRPr="001C618F">
        <w:rPr>
          <w:rStyle w:val="eop"/>
        </w:rPr>
        <w:t xml:space="preserve">Chris </w:t>
      </w:r>
      <w:proofErr w:type="spellStart"/>
      <w:r w:rsidRPr="001C618F">
        <w:rPr>
          <w:rStyle w:val="eop"/>
        </w:rPr>
        <w:t>Doner</w:t>
      </w:r>
      <w:proofErr w:type="spellEnd"/>
      <w:r w:rsidRPr="001C618F">
        <w:rPr>
          <w:rStyle w:val="eop"/>
        </w:rPr>
        <w:t xml:space="preserve"> IB  Physics Videos  </w:t>
      </w:r>
    </w:p>
    <w:p w14:paraId="1A11494A" w14:textId="77777777" w:rsidR="00B85FB0" w:rsidRPr="001C618F" w:rsidRDefault="00B85FB0" w:rsidP="00946248">
      <w:pPr>
        <w:pStyle w:val="paragraph"/>
        <w:numPr>
          <w:ilvl w:val="1"/>
          <w:numId w:val="8"/>
        </w:numPr>
        <w:textAlignment w:val="baseline"/>
        <w:rPr>
          <w:rStyle w:val="eop"/>
        </w:rPr>
      </w:pPr>
      <w:r w:rsidRPr="001C618F">
        <w:rPr>
          <w:rStyle w:val="eop"/>
        </w:rPr>
        <w:t>https://www.youtube.com/user/exportationality</w:t>
      </w:r>
    </w:p>
    <w:p w14:paraId="6D0B19EE" w14:textId="302A6F81" w:rsidR="00B85FB0" w:rsidRPr="001C618F" w:rsidRDefault="334DD2A8" w:rsidP="00B85FB0">
      <w:pPr>
        <w:pStyle w:val="paragraph"/>
        <w:numPr>
          <w:ilvl w:val="0"/>
          <w:numId w:val="9"/>
        </w:numPr>
        <w:textAlignment w:val="baseline"/>
      </w:pPr>
      <w:r w:rsidRPr="334DD2A8">
        <w:rPr>
          <w:rStyle w:val="eop"/>
        </w:rPr>
        <w:t xml:space="preserve">Wiki </w:t>
      </w:r>
      <w:proofErr w:type="spellStart"/>
      <w:r w:rsidRPr="334DD2A8">
        <w:rPr>
          <w:rStyle w:val="eop"/>
        </w:rPr>
        <w:t>Powerpoints</w:t>
      </w:r>
      <w:proofErr w:type="spellEnd"/>
      <w:r w:rsidRPr="334DD2A8">
        <w:rPr>
          <w:rStyle w:val="eop"/>
        </w:rPr>
        <w:t xml:space="preserve">    </w:t>
      </w:r>
      <w:hyperlink r:id="rId7">
        <w:r w:rsidRPr="334DD2A8">
          <w:rPr>
            <w:rStyle w:val="Hyperlink"/>
            <w:lang w:val="en"/>
          </w:rPr>
          <w:t>https://ibphysics2016.wikispaces.com/</w:t>
        </w:r>
      </w:hyperlink>
      <w:r w:rsidRPr="334DD2A8">
        <w:rPr>
          <w:lang w:val="en"/>
        </w:rPr>
        <w:t xml:space="preserve"> (may no longer be available)</w:t>
      </w:r>
    </w:p>
    <w:p w14:paraId="0DA70637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4FC36D75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normaltextrun"/>
          <w:b/>
          <w:bCs/>
        </w:rPr>
        <w:t>Extra Help</w:t>
      </w:r>
      <w:r w:rsidRPr="001C618F">
        <w:rPr>
          <w:rStyle w:val="normaltextrun"/>
        </w:rPr>
        <w:t>: </w:t>
      </w:r>
      <w:r w:rsidRPr="001C618F">
        <w:rPr>
          <w:rStyle w:val="eop"/>
        </w:rPr>
        <w:t> </w:t>
      </w:r>
    </w:p>
    <w:p w14:paraId="0F3B812C" w14:textId="77777777" w:rsidR="004D4A6C" w:rsidRPr="001C618F" w:rsidRDefault="004D4A6C" w:rsidP="00B85FB0">
      <w:pPr>
        <w:pStyle w:val="paragraph"/>
        <w:numPr>
          <w:ilvl w:val="0"/>
          <w:numId w:val="9"/>
        </w:numPr>
        <w:textAlignment w:val="baseline"/>
      </w:pPr>
      <w:r w:rsidRPr="001C618F">
        <w:rPr>
          <w:rStyle w:val="normaltextrun"/>
        </w:rPr>
        <w:t>Thursdays 2:30-3:30 Lab 7B unless you are told otherwise</w:t>
      </w:r>
      <w:r w:rsidRPr="001C618F">
        <w:rPr>
          <w:rStyle w:val="eop"/>
        </w:rPr>
        <w:t> </w:t>
      </w:r>
    </w:p>
    <w:p w14:paraId="46624170" w14:textId="77777777" w:rsidR="004D4A6C" w:rsidRPr="001C618F" w:rsidRDefault="004D4A6C" w:rsidP="004D4A6C">
      <w:pPr>
        <w:pStyle w:val="paragraph"/>
        <w:textAlignment w:val="baseline"/>
      </w:pPr>
      <w:r w:rsidRPr="001C618F">
        <w:rPr>
          <w:rStyle w:val="eop"/>
        </w:rPr>
        <w:t> </w:t>
      </w:r>
    </w:p>
    <w:p w14:paraId="02EB378F" w14:textId="77777777" w:rsidR="00703BBC" w:rsidRPr="001C618F" w:rsidRDefault="00703BBC">
      <w:pPr>
        <w:rPr>
          <w:rFonts w:ascii="Times New Roman" w:hAnsi="Times New Roman" w:cs="Times New Roman"/>
          <w:sz w:val="24"/>
          <w:szCs w:val="24"/>
        </w:rPr>
      </w:pPr>
    </w:p>
    <w:sectPr w:rsidR="00703BBC" w:rsidRPr="001C6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8E1C" w14:textId="77777777" w:rsidR="00000000" w:rsidRDefault="00C44F88">
      <w:pPr>
        <w:spacing w:after="0" w:line="240" w:lineRule="auto"/>
      </w:pPr>
      <w:r>
        <w:separator/>
      </w:r>
    </w:p>
  </w:endnote>
  <w:endnote w:type="continuationSeparator" w:id="0">
    <w:p w14:paraId="62F670B3" w14:textId="77777777" w:rsidR="00000000" w:rsidRDefault="00C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4DD2A8" w14:paraId="0CBCADC9" w14:textId="77777777" w:rsidTr="334DD2A8">
      <w:tc>
        <w:tcPr>
          <w:tcW w:w="3120" w:type="dxa"/>
        </w:tcPr>
        <w:p w14:paraId="74A623DF" w14:textId="3AD4D228" w:rsidR="334DD2A8" w:rsidRDefault="334DD2A8" w:rsidP="334DD2A8">
          <w:pPr>
            <w:pStyle w:val="Header"/>
            <w:ind w:left="-115"/>
          </w:pPr>
        </w:p>
      </w:tc>
      <w:tc>
        <w:tcPr>
          <w:tcW w:w="3120" w:type="dxa"/>
        </w:tcPr>
        <w:p w14:paraId="36C5E1D5" w14:textId="12E81103" w:rsidR="334DD2A8" w:rsidRDefault="334DD2A8" w:rsidP="334DD2A8">
          <w:pPr>
            <w:pStyle w:val="Header"/>
            <w:jc w:val="center"/>
          </w:pPr>
        </w:p>
      </w:tc>
      <w:tc>
        <w:tcPr>
          <w:tcW w:w="3120" w:type="dxa"/>
        </w:tcPr>
        <w:p w14:paraId="75A24242" w14:textId="0F1520F5" w:rsidR="334DD2A8" w:rsidRDefault="334DD2A8" w:rsidP="334DD2A8">
          <w:pPr>
            <w:pStyle w:val="Header"/>
            <w:ind w:right="-115"/>
            <w:jc w:val="right"/>
          </w:pPr>
        </w:p>
      </w:tc>
    </w:tr>
  </w:tbl>
  <w:p w14:paraId="3172B9D7" w14:textId="17A8ABB1" w:rsidR="334DD2A8" w:rsidRDefault="334DD2A8" w:rsidP="334DD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EE7C" w14:textId="77777777" w:rsidR="00000000" w:rsidRDefault="00C44F88">
      <w:pPr>
        <w:spacing w:after="0" w:line="240" w:lineRule="auto"/>
      </w:pPr>
      <w:r>
        <w:separator/>
      </w:r>
    </w:p>
  </w:footnote>
  <w:footnote w:type="continuationSeparator" w:id="0">
    <w:p w14:paraId="2016660C" w14:textId="77777777" w:rsidR="00000000" w:rsidRDefault="00C4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4DD2A8" w14:paraId="70ADA24A" w14:textId="77777777" w:rsidTr="334DD2A8">
      <w:tc>
        <w:tcPr>
          <w:tcW w:w="3120" w:type="dxa"/>
        </w:tcPr>
        <w:p w14:paraId="087E3C9B" w14:textId="5B43D457" w:rsidR="334DD2A8" w:rsidRDefault="334DD2A8" w:rsidP="334DD2A8">
          <w:pPr>
            <w:pStyle w:val="Header"/>
            <w:ind w:left="-115"/>
          </w:pPr>
        </w:p>
      </w:tc>
      <w:tc>
        <w:tcPr>
          <w:tcW w:w="3120" w:type="dxa"/>
        </w:tcPr>
        <w:p w14:paraId="7ED77FEA" w14:textId="0C7A639B" w:rsidR="334DD2A8" w:rsidRDefault="334DD2A8" w:rsidP="334DD2A8">
          <w:pPr>
            <w:pStyle w:val="Header"/>
            <w:jc w:val="center"/>
          </w:pPr>
        </w:p>
      </w:tc>
      <w:tc>
        <w:tcPr>
          <w:tcW w:w="3120" w:type="dxa"/>
        </w:tcPr>
        <w:p w14:paraId="21EB70AC" w14:textId="5712760A" w:rsidR="334DD2A8" w:rsidRDefault="334DD2A8" w:rsidP="334DD2A8">
          <w:pPr>
            <w:pStyle w:val="Header"/>
            <w:ind w:right="-115"/>
            <w:jc w:val="right"/>
          </w:pPr>
        </w:p>
      </w:tc>
    </w:tr>
  </w:tbl>
  <w:p w14:paraId="0115A357" w14:textId="58C6EE38" w:rsidR="334DD2A8" w:rsidRDefault="334DD2A8" w:rsidP="334DD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0CD"/>
    <w:multiLevelType w:val="multilevel"/>
    <w:tmpl w:val="31306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CE28E2"/>
    <w:multiLevelType w:val="multilevel"/>
    <w:tmpl w:val="3EC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52ABB"/>
    <w:multiLevelType w:val="multilevel"/>
    <w:tmpl w:val="663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A103B"/>
    <w:multiLevelType w:val="multilevel"/>
    <w:tmpl w:val="A3C8A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B16462"/>
    <w:multiLevelType w:val="multilevel"/>
    <w:tmpl w:val="958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C18B6"/>
    <w:multiLevelType w:val="multilevel"/>
    <w:tmpl w:val="6A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E38B1"/>
    <w:multiLevelType w:val="multilevel"/>
    <w:tmpl w:val="663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833973"/>
    <w:multiLevelType w:val="multilevel"/>
    <w:tmpl w:val="6630B6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912F1B"/>
    <w:multiLevelType w:val="multilevel"/>
    <w:tmpl w:val="663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2"/>
    <w:rsid w:val="001C618F"/>
    <w:rsid w:val="00401AEC"/>
    <w:rsid w:val="004D4A6C"/>
    <w:rsid w:val="005A4B4A"/>
    <w:rsid w:val="005F2B5D"/>
    <w:rsid w:val="006F3002"/>
    <w:rsid w:val="00703BBC"/>
    <w:rsid w:val="00946248"/>
    <w:rsid w:val="00B85FB0"/>
    <w:rsid w:val="00C44F88"/>
    <w:rsid w:val="334DD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4DAD"/>
  <w15:chartTrackingRefBased/>
  <w15:docId w15:val="{CF1E78A9-669A-4BB6-BB7B-1C2D444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A6C"/>
  </w:style>
  <w:style w:type="character" w:customStyle="1" w:styleId="eop">
    <w:name w:val="eop"/>
    <w:basedOn w:val="DefaultParagraphFont"/>
    <w:rsid w:val="004D4A6C"/>
  </w:style>
  <w:style w:type="character" w:customStyle="1" w:styleId="pagebreaktextspan2">
    <w:name w:val="pagebreaktextspan2"/>
    <w:basedOn w:val="DefaultParagraphFont"/>
    <w:rsid w:val="004D4A6C"/>
    <w:rPr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B85FB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54880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0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7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0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1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66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31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9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04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8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46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4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26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53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22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7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33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65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85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59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bphysics2016.wikispa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Solomon</dc:creator>
  <cp:keywords/>
  <dc:description/>
  <cp:lastModifiedBy>Lorraine Solomon</cp:lastModifiedBy>
  <cp:revision>3</cp:revision>
  <dcterms:created xsi:type="dcterms:W3CDTF">2018-06-15T18:03:00Z</dcterms:created>
  <dcterms:modified xsi:type="dcterms:W3CDTF">2018-06-15T18:06:00Z</dcterms:modified>
</cp:coreProperties>
</file>